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  <w:tab/>
        <w:t xml:space="preserve">PREINSCRIPCIONES 2020 si ya sos alumno UNER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Entrá en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https://g3autogestion.uner.edu.ar/g3w3/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5527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5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Ingresá tu usuario y contraseña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Si no recordas tu usuario o contraseña podés hacer click para recuperarla, en el mail activo con el cual tengas enlazado tu SIU.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Si no podés entrar al mail o no lo recordás, deberás acercarte a Departamento Alumnado de la Facultad, calle Urquiza 552 de Paraná, de lunes a viernes de 9 a 19hs, de corrido.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Luego podrás elegir una propuesta académica y completar los datos requeridos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7178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1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Una vez que completes todos los datos, podrás seleccionar un turno e imprimir la preinscripción para acercarla a la Facultad en el día y el horario del turno escogido.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26416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4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hyperlink" Target="https://g3autogestion.uner.edu.ar/g3w3/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