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89" w:rsidRDefault="00D73130">
      <w:pPr>
        <w:spacing w:line="360" w:lineRule="auto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  <w:lang w:val="es-MX"/>
        </w:rPr>
        <w:t>PROGRAMA PRESUPUESTO PARTICIPATIVO UNIVERSITARIO -PPU-</w:t>
      </w:r>
      <w:r w:rsidR="000D7617">
        <w:rPr>
          <w:rFonts w:ascii="Arial" w:hAnsi="Arial" w:cs="Arial"/>
          <w:sz w:val="21"/>
          <w:szCs w:val="21"/>
          <w:lang w:val="es-MX"/>
        </w:rPr>
        <w:t xml:space="preserve"> EDICION 2020</w:t>
      </w:r>
    </w:p>
    <w:p w:rsidR="00C61BD5" w:rsidRDefault="00C61BD5">
      <w:pPr>
        <w:spacing w:line="360" w:lineRule="auto"/>
        <w:jc w:val="both"/>
        <w:rPr>
          <w:rFonts w:ascii="Arial" w:hAnsi="Arial" w:cs="Arial"/>
          <w:b/>
          <w:u w:val="single"/>
          <w:lang w:val="es-MX"/>
        </w:rPr>
      </w:pPr>
    </w:p>
    <w:p w:rsidR="00657389" w:rsidRDefault="00332028">
      <w:pPr>
        <w:spacing w:line="360" w:lineRule="auto"/>
        <w:jc w:val="both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  <w:lang w:val="es-MX"/>
        </w:rPr>
        <w:t>ACTA Nº 4</w:t>
      </w:r>
    </w:p>
    <w:p w:rsidR="00C61BD5" w:rsidRDefault="00C61BD5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  <w:lang w:val="es-MX"/>
        </w:rPr>
      </w:pPr>
    </w:p>
    <w:p w:rsidR="00C61BD5" w:rsidRDefault="00D73130">
      <w:pPr>
        <w:spacing w:line="360" w:lineRule="auto"/>
        <w:jc w:val="both"/>
        <w:rPr>
          <w:rFonts w:ascii="Arial" w:hAnsi="Arial" w:cs="Arial"/>
          <w:sz w:val="21"/>
          <w:szCs w:val="21"/>
          <w:lang w:val="es-MX"/>
        </w:rPr>
      </w:pPr>
      <w:r>
        <w:rPr>
          <w:rFonts w:ascii="Arial" w:hAnsi="Arial" w:cs="Arial"/>
          <w:b/>
          <w:sz w:val="21"/>
          <w:szCs w:val="21"/>
          <w:u w:val="single"/>
          <w:lang w:val="es-MX"/>
        </w:rPr>
        <w:t>ACTA DE RESULTADO DEFINITIVO DE LA</w:t>
      </w:r>
      <w:r>
        <w:rPr>
          <w:rFonts w:ascii="Arial" w:hAnsi="Arial" w:cs="Arial"/>
          <w:b/>
          <w:bCs/>
          <w:sz w:val="21"/>
          <w:szCs w:val="21"/>
          <w:u w:val="single"/>
          <w:lang w:val="es-AR"/>
        </w:rPr>
        <w:t xml:space="preserve"> ELECCIÓN DE LOS PROYECTOS DEL</w:t>
      </w:r>
      <w:r w:rsidR="00C61BD5">
        <w:rPr>
          <w:rFonts w:ascii="Arial" w:hAnsi="Arial" w:cs="Arial"/>
          <w:b/>
          <w:bCs/>
          <w:sz w:val="21"/>
          <w:szCs w:val="21"/>
          <w:u w:val="single"/>
          <w:lang w:val="es-AR"/>
        </w:rPr>
        <w:t xml:space="preserve"> PROGRAMA </w:t>
      </w:r>
      <w:r>
        <w:rPr>
          <w:rFonts w:ascii="Arial" w:hAnsi="Arial" w:cs="Arial"/>
          <w:b/>
          <w:bCs/>
          <w:sz w:val="21"/>
          <w:szCs w:val="21"/>
          <w:u w:val="single"/>
          <w:lang w:val="es-AR"/>
        </w:rPr>
        <w:t xml:space="preserve"> PRESUPUESTO PARTICIPATIVO UNIVERSITARIO</w:t>
      </w:r>
      <w:r w:rsidR="000D7617">
        <w:rPr>
          <w:rFonts w:ascii="Arial" w:hAnsi="Arial" w:cs="Arial"/>
          <w:b/>
          <w:bCs/>
          <w:sz w:val="21"/>
          <w:szCs w:val="21"/>
          <w:u w:val="single"/>
          <w:lang w:val="es-AR"/>
        </w:rPr>
        <w:t xml:space="preserve"> EDICION 2020</w:t>
      </w:r>
      <w:r>
        <w:rPr>
          <w:rFonts w:ascii="Arial" w:hAnsi="Arial" w:cs="Arial"/>
          <w:b/>
          <w:bCs/>
          <w:sz w:val="21"/>
          <w:szCs w:val="21"/>
          <w:u w:val="single"/>
          <w:lang w:val="es-AR"/>
        </w:rPr>
        <w:t xml:space="preserve"> FCECO</w:t>
      </w:r>
      <w:r>
        <w:rPr>
          <w:rFonts w:ascii="Arial" w:hAnsi="Arial" w:cs="Arial"/>
          <w:bCs/>
          <w:sz w:val="21"/>
          <w:szCs w:val="21"/>
          <w:lang w:val="es-AR"/>
        </w:rPr>
        <w:t xml:space="preserve">. </w:t>
      </w:r>
      <w:r>
        <w:rPr>
          <w:rFonts w:ascii="Arial" w:hAnsi="Arial" w:cs="Arial"/>
          <w:sz w:val="21"/>
          <w:szCs w:val="21"/>
          <w:lang w:val="es-MX"/>
        </w:rPr>
        <w:t>En l</w:t>
      </w:r>
      <w:r w:rsidR="000D7617">
        <w:rPr>
          <w:rFonts w:ascii="Arial" w:hAnsi="Arial" w:cs="Arial"/>
          <w:sz w:val="21"/>
          <w:szCs w:val="21"/>
          <w:lang w:val="es-MX"/>
        </w:rPr>
        <w:t>a ciudad de Paraná, a los diez (10</w:t>
      </w:r>
      <w:r>
        <w:rPr>
          <w:rFonts w:ascii="Arial" w:hAnsi="Arial" w:cs="Arial"/>
          <w:sz w:val="21"/>
          <w:szCs w:val="21"/>
          <w:lang w:val="es-MX"/>
        </w:rPr>
        <w:t>) días del mes de</w:t>
      </w:r>
      <w:r w:rsidR="000D7617">
        <w:rPr>
          <w:rFonts w:ascii="Arial" w:hAnsi="Arial" w:cs="Arial"/>
          <w:sz w:val="21"/>
          <w:szCs w:val="21"/>
          <w:lang w:val="es-MX"/>
        </w:rPr>
        <w:t xml:space="preserve"> noviembre de dos mil veinte, siendo las 17:3</w:t>
      </w:r>
      <w:r>
        <w:rPr>
          <w:rFonts w:ascii="Arial" w:hAnsi="Arial" w:cs="Arial"/>
          <w:sz w:val="21"/>
          <w:szCs w:val="21"/>
          <w:lang w:val="es-MX"/>
        </w:rPr>
        <w:t xml:space="preserve">0 </w:t>
      </w:r>
      <w:proofErr w:type="spellStart"/>
      <w:r>
        <w:rPr>
          <w:rFonts w:ascii="Arial" w:hAnsi="Arial" w:cs="Arial"/>
          <w:sz w:val="21"/>
          <w:szCs w:val="21"/>
          <w:lang w:val="es-MX"/>
        </w:rPr>
        <w:t>hs</w:t>
      </w:r>
      <w:proofErr w:type="spellEnd"/>
      <w:r>
        <w:rPr>
          <w:rFonts w:ascii="Arial" w:hAnsi="Arial" w:cs="Arial"/>
          <w:sz w:val="21"/>
          <w:szCs w:val="21"/>
          <w:lang w:val="es-MX"/>
        </w:rPr>
        <w:t xml:space="preserve">., </w:t>
      </w:r>
      <w:r w:rsidR="000D7617">
        <w:rPr>
          <w:rFonts w:ascii="Arial" w:hAnsi="Arial" w:cs="Arial"/>
          <w:sz w:val="21"/>
          <w:szCs w:val="21"/>
          <w:lang w:val="es-MX"/>
        </w:rPr>
        <w:t xml:space="preserve">en el marco de la emergencia sanitaria imperante </w:t>
      </w:r>
      <w:r w:rsidR="00C61BD5">
        <w:rPr>
          <w:rFonts w:ascii="Arial" w:hAnsi="Arial" w:cs="Arial"/>
          <w:sz w:val="21"/>
          <w:szCs w:val="21"/>
          <w:lang w:val="es-MX"/>
        </w:rPr>
        <w:t xml:space="preserve">se encuentran </w:t>
      </w:r>
      <w:r>
        <w:rPr>
          <w:rFonts w:ascii="Arial" w:hAnsi="Arial" w:cs="Arial"/>
          <w:sz w:val="21"/>
          <w:szCs w:val="21"/>
          <w:lang w:val="es-MX"/>
        </w:rPr>
        <w:t xml:space="preserve">reunidos </w:t>
      </w:r>
      <w:r w:rsidR="000D7617">
        <w:rPr>
          <w:rFonts w:ascii="Arial" w:hAnsi="Arial" w:cs="Arial"/>
          <w:sz w:val="21"/>
          <w:szCs w:val="21"/>
          <w:lang w:val="es-MX"/>
        </w:rPr>
        <w:t>en plataforma</w:t>
      </w:r>
      <w:r w:rsidR="00C61BD5">
        <w:rPr>
          <w:rFonts w:ascii="Arial" w:hAnsi="Arial" w:cs="Arial"/>
          <w:sz w:val="21"/>
          <w:szCs w:val="21"/>
          <w:lang w:val="es-MX"/>
        </w:rPr>
        <w:t xml:space="preserve"> </w:t>
      </w:r>
      <w:proofErr w:type="spellStart"/>
      <w:r w:rsidR="00C61BD5">
        <w:rPr>
          <w:rFonts w:ascii="Arial" w:hAnsi="Arial" w:cs="Arial"/>
          <w:sz w:val="21"/>
          <w:szCs w:val="21"/>
          <w:lang w:val="es-MX"/>
        </w:rPr>
        <w:t>meet</w:t>
      </w:r>
      <w:proofErr w:type="spellEnd"/>
      <w:r w:rsidR="00C61BD5">
        <w:rPr>
          <w:rFonts w:ascii="Arial" w:hAnsi="Arial" w:cs="Arial"/>
          <w:sz w:val="21"/>
          <w:szCs w:val="21"/>
          <w:lang w:val="es-MX"/>
        </w:rPr>
        <w:t xml:space="preserve">, </w:t>
      </w:r>
      <w:r>
        <w:rPr>
          <w:rFonts w:ascii="Arial" w:hAnsi="Arial" w:cs="Arial"/>
          <w:sz w:val="21"/>
          <w:szCs w:val="21"/>
          <w:lang w:val="es-MX"/>
        </w:rPr>
        <w:t xml:space="preserve">la comisión del Programa Presupuesto Participativo Universitario integrada por el Esc. Ariel Pantaleón </w:t>
      </w:r>
      <w:proofErr w:type="spellStart"/>
      <w:r>
        <w:rPr>
          <w:rFonts w:ascii="Arial" w:hAnsi="Arial" w:cs="Arial"/>
          <w:sz w:val="21"/>
          <w:szCs w:val="21"/>
          <w:lang w:val="es-MX"/>
        </w:rPr>
        <w:t>Mamone</w:t>
      </w:r>
      <w:proofErr w:type="spellEnd"/>
      <w:r w:rsidR="000D7617">
        <w:rPr>
          <w:rFonts w:ascii="Arial" w:hAnsi="Arial" w:cs="Arial"/>
          <w:sz w:val="21"/>
          <w:szCs w:val="21"/>
          <w:lang w:val="es-MX"/>
        </w:rPr>
        <w:t xml:space="preserve"> </w:t>
      </w:r>
      <w:r>
        <w:rPr>
          <w:rFonts w:ascii="Arial" w:hAnsi="Arial" w:cs="Arial"/>
          <w:sz w:val="21"/>
          <w:szCs w:val="21"/>
          <w:lang w:val="es-MX"/>
        </w:rPr>
        <w:t>, e</w:t>
      </w:r>
      <w:r w:rsidR="00F112C2">
        <w:rPr>
          <w:rFonts w:ascii="Arial" w:hAnsi="Arial" w:cs="Arial"/>
          <w:sz w:val="21"/>
          <w:szCs w:val="21"/>
          <w:lang w:val="es-MX"/>
        </w:rPr>
        <w:t>l Dr. Mauro Raúl José Toso</w:t>
      </w:r>
      <w:r>
        <w:rPr>
          <w:rFonts w:ascii="Arial" w:hAnsi="Arial" w:cs="Arial"/>
          <w:sz w:val="21"/>
          <w:szCs w:val="21"/>
          <w:lang w:val="es-MX"/>
        </w:rPr>
        <w:t xml:space="preserve">, el Contador Sergio </w:t>
      </w:r>
      <w:proofErr w:type="spellStart"/>
      <w:r>
        <w:rPr>
          <w:rFonts w:ascii="Arial" w:hAnsi="Arial" w:cs="Arial"/>
          <w:sz w:val="21"/>
          <w:szCs w:val="21"/>
          <w:lang w:val="es-MX"/>
        </w:rPr>
        <w:t>Granetto</w:t>
      </w:r>
      <w:proofErr w:type="spellEnd"/>
      <w:r>
        <w:rPr>
          <w:rFonts w:ascii="Arial" w:hAnsi="Arial" w:cs="Arial"/>
          <w:sz w:val="21"/>
          <w:szCs w:val="21"/>
          <w:lang w:val="es-MX"/>
        </w:rPr>
        <w:t xml:space="preserve">, el Secretario Económico y Financiero Contador Alexis Bilbao y la Secretaria de Extensión Contadora Silvina </w:t>
      </w:r>
      <w:proofErr w:type="spellStart"/>
      <w:r>
        <w:rPr>
          <w:rFonts w:ascii="Arial" w:hAnsi="Arial" w:cs="Arial"/>
          <w:sz w:val="21"/>
          <w:szCs w:val="21"/>
          <w:lang w:val="es-MX"/>
        </w:rPr>
        <w:t>Ferreyra</w:t>
      </w:r>
      <w:proofErr w:type="spellEnd"/>
      <w:r>
        <w:rPr>
          <w:rFonts w:ascii="Arial" w:hAnsi="Arial" w:cs="Arial"/>
          <w:sz w:val="21"/>
          <w:szCs w:val="21"/>
          <w:lang w:val="es-MX"/>
        </w:rPr>
        <w:t xml:space="preserve"> así como</w:t>
      </w:r>
      <w:r w:rsidR="000D7617">
        <w:rPr>
          <w:rFonts w:ascii="Arial" w:hAnsi="Arial" w:cs="Arial"/>
          <w:sz w:val="21"/>
          <w:szCs w:val="21"/>
          <w:lang w:val="es-MX"/>
        </w:rPr>
        <w:t xml:space="preserve"> la</w:t>
      </w:r>
      <w:r w:rsidR="00EF7C0B">
        <w:rPr>
          <w:rFonts w:ascii="Arial" w:hAnsi="Arial" w:cs="Arial"/>
          <w:sz w:val="21"/>
          <w:szCs w:val="21"/>
          <w:lang w:val="es-MX"/>
        </w:rPr>
        <w:t xml:space="preserve"> Directora del </w:t>
      </w:r>
      <w:r w:rsidR="00C61BD5">
        <w:rPr>
          <w:rFonts w:ascii="Arial" w:hAnsi="Arial" w:cs="Arial"/>
          <w:sz w:val="21"/>
          <w:szCs w:val="21"/>
          <w:lang w:val="es-MX"/>
        </w:rPr>
        <w:t>Área</w:t>
      </w:r>
      <w:r w:rsidR="00EF7C0B">
        <w:rPr>
          <w:rFonts w:ascii="Arial" w:hAnsi="Arial" w:cs="Arial"/>
          <w:sz w:val="21"/>
          <w:szCs w:val="21"/>
          <w:lang w:val="es-MX"/>
        </w:rPr>
        <w:t xml:space="preserve"> de Educación a Distancia, </w:t>
      </w:r>
      <w:r w:rsidR="000D7617">
        <w:rPr>
          <w:rFonts w:ascii="Arial" w:hAnsi="Arial" w:cs="Arial"/>
          <w:sz w:val="21"/>
          <w:szCs w:val="21"/>
          <w:lang w:val="es-MX"/>
        </w:rPr>
        <w:t xml:space="preserve"> </w:t>
      </w:r>
      <w:r w:rsidR="00EF7C0B">
        <w:rPr>
          <w:rFonts w:ascii="Arial" w:hAnsi="Arial" w:cs="Arial"/>
          <w:sz w:val="21"/>
          <w:szCs w:val="21"/>
          <w:lang w:val="es-MX"/>
        </w:rPr>
        <w:t xml:space="preserve">Contadora Cecilia </w:t>
      </w:r>
      <w:proofErr w:type="spellStart"/>
      <w:r w:rsidR="00EF7C0B">
        <w:rPr>
          <w:rFonts w:ascii="Arial" w:hAnsi="Arial" w:cs="Arial"/>
          <w:sz w:val="21"/>
          <w:szCs w:val="21"/>
          <w:lang w:val="es-MX"/>
        </w:rPr>
        <w:t>Francisconi</w:t>
      </w:r>
      <w:proofErr w:type="spellEnd"/>
      <w:r w:rsidR="00EF7C0B">
        <w:rPr>
          <w:rFonts w:ascii="Arial" w:hAnsi="Arial" w:cs="Arial"/>
          <w:sz w:val="21"/>
          <w:szCs w:val="21"/>
          <w:lang w:val="es-MX"/>
        </w:rPr>
        <w:t xml:space="preserve"> </w:t>
      </w:r>
      <w:r w:rsidR="000D7617">
        <w:rPr>
          <w:rFonts w:ascii="Arial" w:hAnsi="Arial" w:cs="Arial"/>
          <w:sz w:val="21"/>
          <w:szCs w:val="21"/>
          <w:lang w:val="es-MX"/>
        </w:rPr>
        <w:t>y</w:t>
      </w:r>
      <w:r>
        <w:rPr>
          <w:rFonts w:ascii="Arial" w:hAnsi="Arial" w:cs="Arial"/>
          <w:sz w:val="21"/>
          <w:szCs w:val="21"/>
          <w:lang w:val="es-MX"/>
        </w:rPr>
        <w:t xml:space="preserve"> </w:t>
      </w:r>
      <w:r w:rsidR="00EF7C0B">
        <w:rPr>
          <w:rFonts w:ascii="Arial" w:hAnsi="Arial" w:cs="Arial"/>
          <w:sz w:val="21"/>
          <w:szCs w:val="21"/>
          <w:lang w:val="es-MX"/>
        </w:rPr>
        <w:t xml:space="preserve">Tamara </w:t>
      </w:r>
      <w:proofErr w:type="spellStart"/>
      <w:r w:rsidR="00EF7C0B">
        <w:rPr>
          <w:rFonts w:ascii="Arial" w:hAnsi="Arial" w:cs="Arial"/>
          <w:sz w:val="21"/>
          <w:szCs w:val="21"/>
          <w:lang w:val="es-MX"/>
        </w:rPr>
        <w:t>Stefania</w:t>
      </w:r>
      <w:proofErr w:type="spellEnd"/>
      <w:r w:rsidR="00EF7C0B">
        <w:rPr>
          <w:rFonts w:ascii="Arial" w:hAnsi="Arial" w:cs="Arial"/>
          <w:sz w:val="21"/>
          <w:szCs w:val="21"/>
          <w:lang w:val="es-MX"/>
        </w:rPr>
        <w:t xml:space="preserve"> Godoy  DNI N° 36.910.591</w:t>
      </w:r>
      <w:r w:rsidR="000D7617">
        <w:rPr>
          <w:rFonts w:ascii="Arial" w:hAnsi="Arial" w:cs="Arial"/>
          <w:sz w:val="21"/>
          <w:szCs w:val="21"/>
          <w:lang w:val="es-MX"/>
        </w:rPr>
        <w:t xml:space="preserve"> en calidad de presidenta </w:t>
      </w:r>
      <w:r>
        <w:rPr>
          <w:rFonts w:ascii="Arial" w:hAnsi="Arial" w:cs="Arial"/>
          <w:sz w:val="21"/>
          <w:szCs w:val="21"/>
          <w:lang w:val="es-MX"/>
        </w:rPr>
        <w:t xml:space="preserve"> del Centro de Estudiantes de la Facultad</w:t>
      </w:r>
      <w:r w:rsidR="00EF7C0B">
        <w:rPr>
          <w:rFonts w:ascii="Arial" w:hAnsi="Arial" w:cs="Arial"/>
          <w:sz w:val="21"/>
          <w:szCs w:val="21"/>
          <w:lang w:val="es-MX"/>
        </w:rPr>
        <w:t xml:space="preserve"> de Ciencias Económicas </w:t>
      </w:r>
      <w:r>
        <w:rPr>
          <w:rFonts w:ascii="Arial" w:hAnsi="Arial" w:cs="Arial"/>
          <w:sz w:val="21"/>
          <w:szCs w:val="21"/>
          <w:lang w:val="es-MX"/>
        </w:rPr>
        <w:t>,  quienes proceden a dej</w:t>
      </w:r>
      <w:r w:rsidR="000D7617">
        <w:rPr>
          <w:rFonts w:ascii="Arial" w:hAnsi="Arial" w:cs="Arial"/>
          <w:sz w:val="21"/>
          <w:szCs w:val="21"/>
          <w:lang w:val="es-MX"/>
        </w:rPr>
        <w:t xml:space="preserve">ar constancia </w:t>
      </w:r>
      <w:r w:rsidR="00C61BD5">
        <w:rPr>
          <w:rFonts w:ascii="Arial" w:hAnsi="Arial" w:cs="Arial"/>
          <w:sz w:val="21"/>
          <w:szCs w:val="21"/>
          <w:lang w:val="es-MX"/>
        </w:rPr>
        <w:t>de</w:t>
      </w:r>
      <w:r w:rsidR="00EF7C0B">
        <w:rPr>
          <w:rFonts w:ascii="Arial" w:hAnsi="Arial" w:cs="Arial"/>
          <w:sz w:val="21"/>
          <w:szCs w:val="21"/>
          <w:lang w:val="es-MX"/>
        </w:rPr>
        <w:t xml:space="preserve"> los</w:t>
      </w:r>
      <w:r>
        <w:rPr>
          <w:rFonts w:ascii="Arial" w:hAnsi="Arial" w:cs="Arial"/>
          <w:sz w:val="21"/>
          <w:szCs w:val="21"/>
          <w:lang w:val="es-MX"/>
        </w:rPr>
        <w:t xml:space="preserve"> comicios celebrados</w:t>
      </w:r>
      <w:r w:rsidR="00EF7C0B">
        <w:rPr>
          <w:rFonts w:ascii="Arial" w:hAnsi="Arial" w:cs="Arial"/>
          <w:sz w:val="21"/>
          <w:szCs w:val="21"/>
          <w:lang w:val="es-MX"/>
        </w:rPr>
        <w:t xml:space="preserve"> en el entorno del aula virtual “Programa Presupuesto Participativo Universitario –PPU-“ ce</w:t>
      </w:r>
      <w:r w:rsidR="009D5649">
        <w:rPr>
          <w:rFonts w:ascii="Arial" w:hAnsi="Arial" w:cs="Arial"/>
          <w:sz w:val="21"/>
          <w:szCs w:val="21"/>
          <w:lang w:val="es-MX"/>
        </w:rPr>
        <w:t xml:space="preserve">lebrado desde las 00:00 </w:t>
      </w:r>
      <w:proofErr w:type="spellStart"/>
      <w:r w:rsidR="009D5649">
        <w:rPr>
          <w:rFonts w:ascii="Arial" w:hAnsi="Arial" w:cs="Arial"/>
          <w:sz w:val="21"/>
          <w:szCs w:val="21"/>
          <w:lang w:val="es-MX"/>
        </w:rPr>
        <w:t>hs</w:t>
      </w:r>
      <w:proofErr w:type="spellEnd"/>
      <w:r w:rsidR="009D5649">
        <w:rPr>
          <w:rFonts w:ascii="Arial" w:hAnsi="Arial" w:cs="Arial"/>
          <w:sz w:val="21"/>
          <w:szCs w:val="21"/>
          <w:lang w:val="es-MX"/>
        </w:rPr>
        <w:t xml:space="preserve"> del</w:t>
      </w:r>
      <w:r w:rsidR="00EF7C0B">
        <w:rPr>
          <w:rFonts w:ascii="Arial" w:hAnsi="Arial" w:cs="Arial"/>
          <w:sz w:val="21"/>
          <w:szCs w:val="21"/>
          <w:lang w:val="es-MX"/>
        </w:rPr>
        <w:t xml:space="preserve"> día 2 de Noviembre</w:t>
      </w:r>
      <w:r>
        <w:rPr>
          <w:rFonts w:ascii="Arial" w:hAnsi="Arial" w:cs="Arial"/>
          <w:sz w:val="21"/>
          <w:szCs w:val="21"/>
          <w:lang w:val="es-MX"/>
        </w:rPr>
        <w:t xml:space="preserve"> del c</w:t>
      </w:r>
      <w:r w:rsidR="00F112C2">
        <w:rPr>
          <w:rFonts w:ascii="Arial" w:hAnsi="Arial" w:cs="Arial"/>
          <w:sz w:val="21"/>
          <w:szCs w:val="21"/>
          <w:lang w:val="es-MX"/>
        </w:rPr>
        <w:t>orriente</w:t>
      </w:r>
      <w:r w:rsidR="00EF7C0B">
        <w:rPr>
          <w:rFonts w:ascii="Arial" w:hAnsi="Arial" w:cs="Arial"/>
          <w:sz w:val="21"/>
          <w:szCs w:val="21"/>
          <w:lang w:val="es-MX"/>
        </w:rPr>
        <w:t xml:space="preserve"> hasta</w:t>
      </w:r>
      <w:r w:rsidR="009D5649">
        <w:rPr>
          <w:rFonts w:ascii="Arial" w:hAnsi="Arial" w:cs="Arial"/>
          <w:sz w:val="21"/>
          <w:szCs w:val="21"/>
          <w:lang w:val="es-MX"/>
        </w:rPr>
        <w:t xml:space="preserve"> las 23:59 </w:t>
      </w:r>
      <w:proofErr w:type="spellStart"/>
      <w:r w:rsidR="009D5649">
        <w:rPr>
          <w:rFonts w:ascii="Arial" w:hAnsi="Arial" w:cs="Arial"/>
          <w:sz w:val="21"/>
          <w:szCs w:val="21"/>
          <w:lang w:val="es-MX"/>
        </w:rPr>
        <w:t>hs</w:t>
      </w:r>
      <w:proofErr w:type="spellEnd"/>
      <w:r w:rsidR="00EF7C0B">
        <w:rPr>
          <w:rFonts w:ascii="Arial" w:hAnsi="Arial" w:cs="Arial"/>
          <w:sz w:val="21"/>
          <w:szCs w:val="21"/>
          <w:lang w:val="es-MX"/>
        </w:rPr>
        <w:t xml:space="preserve"> </w:t>
      </w:r>
      <w:r w:rsidR="009D5649">
        <w:rPr>
          <w:rFonts w:ascii="Arial" w:hAnsi="Arial" w:cs="Arial"/>
          <w:sz w:val="21"/>
          <w:szCs w:val="21"/>
          <w:lang w:val="es-MX"/>
        </w:rPr>
        <w:t xml:space="preserve"> del</w:t>
      </w:r>
      <w:r>
        <w:rPr>
          <w:rFonts w:ascii="Arial" w:hAnsi="Arial" w:cs="Arial"/>
          <w:sz w:val="21"/>
          <w:szCs w:val="21"/>
          <w:lang w:val="es-MX"/>
        </w:rPr>
        <w:t xml:space="preserve"> día</w:t>
      </w:r>
      <w:r w:rsidR="00EF7C0B">
        <w:rPr>
          <w:rFonts w:ascii="Arial" w:hAnsi="Arial" w:cs="Arial"/>
          <w:sz w:val="21"/>
          <w:szCs w:val="21"/>
          <w:lang w:val="es-MX"/>
        </w:rPr>
        <w:t xml:space="preserve"> 9 de Noviembre a las 23:59</w:t>
      </w:r>
      <w:r w:rsidR="00220FEF">
        <w:rPr>
          <w:rFonts w:ascii="Arial" w:hAnsi="Arial" w:cs="Arial"/>
          <w:sz w:val="21"/>
          <w:szCs w:val="21"/>
          <w:lang w:val="es-MX"/>
        </w:rPr>
        <w:t xml:space="preserve">.00 </w:t>
      </w:r>
      <w:proofErr w:type="spellStart"/>
      <w:r w:rsidR="00220FEF">
        <w:rPr>
          <w:rFonts w:ascii="Arial" w:hAnsi="Arial" w:cs="Arial"/>
          <w:sz w:val="21"/>
          <w:szCs w:val="21"/>
          <w:lang w:val="es-MX"/>
        </w:rPr>
        <w:t>hs</w:t>
      </w:r>
      <w:proofErr w:type="spellEnd"/>
      <w:r w:rsidR="009D5649">
        <w:rPr>
          <w:rFonts w:ascii="Arial" w:hAnsi="Arial" w:cs="Arial"/>
          <w:sz w:val="21"/>
          <w:szCs w:val="21"/>
          <w:lang w:val="es-MX"/>
        </w:rPr>
        <w:t>.</w:t>
      </w:r>
      <w:r w:rsidR="00C61BD5">
        <w:rPr>
          <w:rFonts w:ascii="Arial" w:hAnsi="Arial" w:cs="Arial"/>
          <w:sz w:val="21"/>
          <w:szCs w:val="21"/>
          <w:lang w:val="es-MX"/>
        </w:rPr>
        <w:t xml:space="preserve"> Y dicen</w:t>
      </w:r>
      <w:proofErr w:type="gramStart"/>
      <w:r w:rsidR="00C61BD5">
        <w:rPr>
          <w:rFonts w:ascii="Arial" w:hAnsi="Arial" w:cs="Arial"/>
          <w:sz w:val="21"/>
          <w:szCs w:val="21"/>
          <w:lang w:val="es-MX"/>
        </w:rPr>
        <w:t xml:space="preserve">: </w:t>
      </w:r>
      <w:r w:rsidR="009D5649">
        <w:rPr>
          <w:rFonts w:ascii="Arial" w:hAnsi="Arial" w:cs="Arial"/>
          <w:sz w:val="21"/>
          <w:szCs w:val="21"/>
          <w:lang w:val="es-MX"/>
        </w:rPr>
        <w:t xml:space="preserve"> </w:t>
      </w:r>
      <w:r w:rsidR="009D5649" w:rsidRPr="00F70894">
        <w:rPr>
          <w:rFonts w:ascii="Arial" w:hAnsi="Arial" w:cs="Arial"/>
          <w:b/>
          <w:sz w:val="21"/>
          <w:szCs w:val="21"/>
          <w:u w:val="single"/>
          <w:lang w:val="es-MX"/>
        </w:rPr>
        <w:t>PRIMERO</w:t>
      </w:r>
      <w:proofErr w:type="gramEnd"/>
      <w:r w:rsidR="009D5649">
        <w:rPr>
          <w:rFonts w:ascii="Arial" w:hAnsi="Arial" w:cs="Arial"/>
          <w:sz w:val="21"/>
          <w:szCs w:val="21"/>
          <w:lang w:val="es-MX"/>
        </w:rPr>
        <w:t>: Que no se ha</w:t>
      </w:r>
      <w:r>
        <w:rPr>
          <w:rFonts w:ascii="Arial" w:hAnsi="Arial" w:cs="Arial"/>
          <w:sz w:val="21"/>
          <w:szCs w:val="21"/>
          <w:lang w:val="es-MX"/>
        </w:rPr>
        <w:t xml:space="preserve"> formulado objeció</w:t>
      </w:r>
      <w:r w:rsidR="009D5649">
        <w:rPr>
          <w:rFonts w:ascii="Arial" w:hAnsi="Arial" w:cs="Arial"/>
          <w:sz w:val="21"/>
          <w:szCs w:val="21"/>
          <w:lang w:val="es-MX"/>
        </w:rPr>
        <w:t>n alg</w:t>
      </w:r>
      <w:r w:rsidR="00F70894">
        <w:rPr>
          <w:rFonts w:ascii="Arial" w:hAnsi="Arial" w:cs="Arial"/>
          <w:sz w:val="21"/>
          <w:szCs w:val="21"/>
          <w:lang w:val="es-MX"/>
        </w:rPr>
        <w:t>una sobre el proceso virtual de</w:t>
      </w:r>
      <w:r w:rsidR="009D5649">
        <w:rPr>
          <w:rFonts w:ascii="Arial" w:hAnsi="Arial" w:cs="Arial"/>
          <w:sz w:val="21"/>
          <w:szCs w:val="21"/>
          <w:lang w:val="es-MX"/>
        </w:rPr>
        <w:t xml:space="preserve"> votación ni</w:t>
      </w:r>
      <w:r w:rsidR="00F70894">
        <w:rPr>
          <w:rFonts w:ascii="Arial" w:hAnsi="Arial" w:cs="Arial"/>
          <w:sz w:val="21"/>
          <w:szCs w:val="21"/>
          <w:lang w:val="es-MX"/>
        </w:rPr>
        <w:t xml:space="preserve"> de</w:t>
      </w:r>
      <w:r>
        <w:rPr>
          <w:rFonts w:ascii="Arial" w:hAnsi="Arial" w:cs="Arial"/>
          <w:sz w:val="21"/>
          <w:szCs w:val="21"/>
          <w:lang w:val="es-MX"/>
        </w:rPr>
        <w:t xml:space="preserve"> elección</w:t>
      </w:r>
      <w:r w:rsidR="009D5649">
        <w:rPr>
          <w:rFonts w:ascii="Arial" w:hAnsi="Arial" w:cs="Arial"/>
          <w:sz w:val="21"/>
          <w:szCs w:val="21"/>
          <w:lang w:val="es-MX"/>
        </w:rPr>
        <w:t xml:space="preserve"> en general</w:t>
      </w:r>
      <w:r>
        <w:rPr>
          <w:rFonts w:ascii="Arial" w:hAnsi="Arial" w:cs="Arial"/>
          <w:sz w:val="21"/>
          <w:szCs w:val="21"/>
          <w:lang w:val="es-MX"/>
        </w:rPr>
        <w:t xml:space="preserve">, correspondiendo declarar la validez de la misma </w:t>
      </w:r>
      <w:r w:rsidR="009D5649">
        <w:rPr>
          <w:rFonts w:ascii="Arial" w:hAnsi="Arial" w:cs="Arial"/>
          <w:sz w:val="21"/>
          <w:szCs w:val="21"/>
          <w:lang w:val="es-MX"/>
        </w:rPr>
        <w:t>.</w:t>
      </w:r>
      <w:r>
        <w:rPr>
          <w:rFonts w:ascii="Arial" w:hAnsi="Arial" w:cs="Arial"/>
          <w:sz w:val="21"/>
          <w:szCs w:val="21"/>
          <w:lang w:val="es-MX"/>
        </w:rPr>
        <w:t xml:space="preserve">  </w:t>
      </w:r>
      <w:r w:rsidRPr="00F70894">
        <w:rPr>
          <w:rFonts w:ascii="Arial" w:hAnsi="Arial" w:cs="Arial"/>
          <w:b/>
          <w:sz w:val="21"/>
          <w:szCs w:val="21"/>
          <w:u w:val="single"/>
          <w:lang w:val="es-MX"/>
        </w:rPr>
        <w:t>SEGUNDO:</w:t>
      </w:r>
      <w:r>
        <w:rPr>
          <w:rFonts w:ascii="Arial" w:hAnsi="Arial" w:cs="Arial"/>
          <w:sz w:val="21"/>
          <w:szCs w:val="21"/>
          <w:lang w:val="es-MX"/>
        </w:rPr>
        <w:t xml:space="preserve"> </w:t>
      </w:r>
      <w:r w:rsidR="009D5649">
        <w:rPr>
          <w:rFonts w:ascii="Arial" w:hAnsi="Arial" w:cs="Arial"/>
          <w:sz w:val="21"/>
          <w:szCs w:val="21"/>
          <w:lang w:val="es-MX"/>
        </w:rPr>
        <w:t xml:space="preserve">Que según informe expedido por el </w:t>
      </w:r>
      <w:r w:rsidR="00F70894">
        <w:rPr>
          <w:rFonts w:ascii="Arial" w:hAnsi="Arial" w:cs="Arial"/>
          <w:sz w:val="21"/>
          <w:szCs w:val="21"/>
          <w:lang w:val="es-MX"/>
        </w:rPr>
        <w:t>Área</w:t>
      </w:r>
      <w:r w:rsidR="009D5649">
        <w:rPr>
          <w:rFonts w:ascii="Arial" w:hAnsi="Arial" w:cs="Arial"/>
          <w:sz w:val="21"/>
          <w:szCs w:val="21"/>
          <w:lang w:val="es-MX"/>
        </w:rPr>
        <w:t xml:space="preserve"> de </w:t>
      </w:r>
      <w:r w:rsidR="00F70894">
        <w:rPr>
          <w:rFonts w:ascii="Arial" w:hAnsi="Arial" w:cs="Arial"/>
          <w:sz w:val="21"/>
          <w:szCs w:val="21"/>
          <w:lang w:val="es-MX"/>
        </w:rPr>
        <w:t>Educación</w:t>
      </w:r>
      <w:r w:rsidR="009D5649">
        <w:rPr>
          <w:rFonts w:ascii="Arial" w:hAnsi="Arial" w:cs="Arial"/>
          <w:sz w:val="21"/>
          <w:szCs w:val="21"/>
          <w:lang w:val="es-MX"/>
        </w:rPr>
        <w:t xml:space="preserve"> a Distancia (EDECO), agregado a la presente, se deja constancia que atento a requerimiento de la comisión de Presupuesto Participativo Universitario (PPU) se solicitó un aula afectada a la votación de la edición 2020 del PPU incorporando como</w:t>
      </w:r>
      <w:r w:rsidR="009D5649" w:rsidRPr="009D5649">
        <w:rPr>
          <w:rFonts w:ascii="Arial" w:hAnsi="Arial" w:cs="Arial"/>
          <w:sz w:val="21"/>
          <w:szCs w:val="21"/>
          <w:lang w:val="es-MX"/>
        </w:rPr>
        <w:t xml:space="preserve"> Profesor</w:t>
      </w:r>
      <w:r w:rsidR="009D5649">
        <w:rPr>
          <w:rFonts w:ascii="Arial" w:hAnsi="Arial" w:cs="Arial"/>
          <w:sz w:val="21"/>
          <w:szCs w:val="21"/>
          <w:lang w:val="es-MX"/>
        </w:rPr>
        <w:t xml:space="preserve">es a: </w:t>
      </w:r>
      <w:r w:rsidR="009D5649" w:rsidRPr="009D5649">
        <w:rPr>
          <w:rFonts w:ascii="Arial" w:hAnsi="Arial" w:cs="Arial"/>
          <w:sz w:val="21"/>
          <w:szCs w:val="21"/>
          <w:lang w:val="es-MX"/>
        </w:rPr>
        <w:t xml:space="preserve">Ariel </w:t>
      </w:r>
      <w:proofErr w:type="spellStart"/>
      <w:r w:rsidR="009D5649" w:rsidRPr="009D5649">
        <w:rPr>
          <w:rFonts w:ascii="Arial" w:hAnsi="Arial" w:cs="Arial"/>
          <w:sz w:val="21"/>
          <w:szCs w:val="21"/>
          <w:lang w:val="es-MX"/>
        </w:rPr>
        <w:t>Mamone</w:t>
      </w:r>
      <w:proofErr w:type="spellEnd"/>
      <w:r w:rsidR="009D5649" w:rsidRPr="009D5649">
        <w:rPr>
          <w:rFonts w:ascii="Arial" w:hAnsi="Arial" w:cs="Arial"/>
          <w:sz w:val="21"/>
          <w:szCs w:val="21"/>
          <w:lang w:val="es-MX"/>
        </w:rPr>
        <w:t>, Pr</w:t>
      </w:r>
      <w:r w:rsidR="009D5649">
        <w:rPr>
          <w:rFonts w:ascii="Arial" w:hAnsi="Arial" w:cs="Arial"/>
          <w:sz w:val="21"/>
          <w:szCs w:val="21"/>
          <w:lang w:val="es-MX"/>
        </w:rPr>
        <w:t xml:space="preserve">ofesor responsable del Proyecto, </w:t>
      </w:r>
      <w:r w:rsidR="009D5649" w:rsidRPr="009D5649">
        <w:rPr>
          <w:rFonts w:ascii="Arial" w:hAnsi="Arial" w:cs="Arial"/>
          <w:sz w:val="21"/>
          <w:szCs w:val="21"/>
          <w:lang w:val="es-MX"/>
        </w:rPr>
        <w:t>Mauro Toso, Profesor responsabl</w:t>
      </w:r>
      <w:r w:rsidR="009D5649">
        <w:rPr>
          <w:rFonts w:ascii="Arial" w:hAnsi="Arial" w:cs="Arial"/>
          <w:sz w:val="21"/>
          <w:szCs w:val="21"/>
          <w:lang w:val="es-MX"/>
        </w:rPr>
        <w:t xml:space="preserve">e del Proyecto, </w:t>
      </w:r>
      <w:r w:rsidR="009D5649" w:rsidRPr="009D5649">
        <w:rPr>
          <w:rFonts w:ascii="Arial" w:hAnsi="Arial" w:cs="Arial"/>
          <w:sz w:val="21"/>
          <w:szCs w:val="21"/>
          <w:lang w:val="es-MX"/>
        </w:rPr>
        <w:t xml:space="preserve">Alexis Bilbao, Secretario económico Financiero de la </w:t>
      </w:r>
      <w:r w:rsidR="009D5649">
        <w:rPr>
          <w:rFonts w:ascii="Arial" w:hAnsi="Arial" w:cs="Arial"/>
          <w:sz w:val="21"/>
          <w:szCs w:val="21"/>
          <w:lang w:val="es-MX"/>
        </w:rPr>
        <w:t xml:space="preserve">Facultad de Ciencias Económicas, </w:t>
      </w:r>
      <w:proofErr w:type="spellStart"/>
      <w:r w:rsidR="009D5649" w:rsidRPr="009D5649">
        <w:rPr>
          <w:rFonts w:ascii="Arial" w:hAnsi="Arial" w:cs="Arial"/>
          <w:sz w:val="21"/>
          <w:szCs w:val="21"/>
          <w:lang w:val="es-MX"/>
        </w:rPr>
        <w:t>Ornella</w:t>
      </w:r>
      <w:proofErr w:type="spellEnd"/>
      <w:r w:rsidR="009D5649" w:rsidRPr="009D5649">
        <w:rPr>
          <w:rFonts w:ascii="Arial" w:hAnsi="Arial" w:cs="Arial"/>
          <w:sz w:val="21"/>
          <w:szCs w:val="21"/>
          <w:lang w:val="es-MX"/>
        </w:rPr>
        <w:t xml:space="preserve"> </w:t>
      </w:r>
      <w:proofErr w:type="spellStart"/>
      <w:r w:rsidR="009D5649" w:rsidRPr="009D5649">
        <w:rPr>
          <w:rFonts w:ascii="Arial" w:hAnsi="Arial" w:cs="Arial"/>
          <w:sz w:val="21"/>
          <w:szCs w:val="21"/>
          <w:lang w:val="es-MX"/>
        </w:rPr>
        <w:t>Gieco</w:t>
      </w:r>
      <w:proofErr w:type="spellEnd"/>
      <w:r w:rsidR="009D5649" w:rsidRPr="009D5649">
        <w:rPr>
          <w:rFonts w:ascii="Arial" w:hAnsi="Arial" w:cs="Arial"/>
          <w:sz w:val="21"/>
          <w:szCs w:val="21"/>
          <w:lang w:val="es-MX"/>
        </w:rPr>
        <w:t xml:space="preserve">, becaria de formación de Recursos Humanos afectada a el trabajo en el Área de Educación a Distancia de la Facultad de Ciencias Económicas </w:t>
      </w:r>
      <w:r w:rsidR="00F70894">
        <w:rPr>
          <w:rFonts w:ascii="Arial" w:hAnsi="Arial" w:cs="Arial"/>
          <w:sz w:val="21"/>
          <w:szCs w:val="21"/>
          <w:lang w:val="es-MX"/>
        </w:rPr>
        <w:t>–</w:t>
      </w:r>
      <w:r w:rsidR="009D5649">
        <w:rPr>
          <w:rFonts w:ascii="Arial" w:hAnsi="Arial" w:cs="Arial"/>
          <w:sz w:val="21"/>
          <w:szCs w:val="21"/>
          <w:lang w:val="es-MX"/>
        </w:rPr>
        <w:t xml:space="preserve"> EDECO</w:t>
      </w:r>
      <w:r w:rsidR="00F70894">
        <w:rPr>
          <w:rFonts w:ascii="Arial" w:hAnsi="Arial" w:cs="Arial"/>
          <w:sz w:val="21"/>
          <w:szCs w:val="21"/>
          <w:lang w:val="es-MX"/>
        </w:rPr>
        <w:t>-</w:t>
      </w:r>
      <w:r w:rsidR="009D5649">
        <w:rPr>
          <w:rFonts w:ascii="Arial" w:hAnsi="Arial" w:cs="Arial"/>
          <w:sz w:val="21"/>
          <w:szCs w:val="21"/>
          <w:lang w:val="es-MX"/>
        </w:rPr>
        <w:t xml:space="preserve">  y </w:t>
      </w:r>
      <w:r w:rsidR="009D5649" w:rsidRPr="009D5649">
        <w:rPr>
          <w:rFonts w:ascii="Arial" w:hAnsi="Arial" w:cs="Arial"/>
          <w:sz w:val="21"/>
          <w:szCs w:val="21"/>
          <w:lang w:val="es-MX"/>
        </w:rPr>
        <w:t xml:space="preserve">Cecilia </w:t>
      </w:r>
      <w:proofErr w:type="spellStart"/>
      <w:r w:rsidR="009D5649" w:rsidRPr="009D5649">
        <w:rPr>
          <w:rFonts w:ascii="Arial" w:hAnsi="Arial" w:cs="Arial"/>
          <w:sz w:val="21"/>
          <w:szCs w:val="21"/>
          <w:lang w:val="es-MX"/>
        </w:rPr>
        <w:t>Francisconi</w:t>
      </w:r>
      <w:proofErr w:type="spellEnd"/>
      <w:r w:rsidR="009D5649" w:rsidRPr="009D5649">
        <w:rPr>
          <w:rFonts w:ascii="Arial" w:hAnsi="Arial" w:cs="Arial"/>
          <w:sz w:val="21"/>
          <w:szCs w:val="21"/>
          <w:lang w:val="es-MX"/>
        </w:rPr>
        <w:t xml:space="preserve">, Directora del Área de Educación a Distancia de la Facultad de Ciencias Económicas </w:t>
      </w:r>
      <w:r w:rsidR="00F70894">
        <w:rPr>
          <w:rFonts w:ascii="Arial" w:hAnsi="Arial" w:cs="Arial"/>
          <w:sz w:val="21"/>
          <w:szCs w:val="21"/>
          <w:lang w:val="es-MX"/>
        </w:rPr>
        <w:t>–</w:t>
      </w:r>
      <w:r w:rsidR="009D5649" w:rsidRPr="009D5649">
        <w:rPr>
          <w:rFonts w:ascii="Arial" w:hAnsi="Arial" w:cs="Arial"/>
          <w:sz w:val="21"/>
          <w:szCs w:val="21"/>
          <w:lang w:val="es-MX"/>
        </w:rPr>
        <w:t xml:space="preserve"> EDECO</w:t>
      </w:r>
      <w:r w:rsidR="00F70894">
        <w:rPr>
          <w:rFonts w:ascii="Arial" w:hAnsi="Arial" w:cs="Arial"/>
          <w:sz w:val="21"/>
          <w:szCs w:val="21"/>
          <w:lang w:val="es-MX"/>
        </w:rPr>
        <w:t xml:space="preserve">, </w:t>
      </w:r>
      <w:r w:rsidR="00043594">
        <w:rPr>
          <w:rFonts w:ascii="Arial" w:hAnsi="Arial" w:cs="Arial"/>
          <w:sz w:val="21"/>
          <w:szCs w:val="21"/>
          <w:lang w:val="es-MX"/>
        </w:rPr>
        <w:t>destacándose</w:t>
      </w:r>
      <w:r w:rsidR="00F70894">
        <w:rPr>
          <w:rFonts w:ascii="Arial" w:hAnsi="Arial" w:cs="Arial"/>
          <w:sz w:val="21"/>
          <w:szCs w:val="21"/>
          <w:lang w:val="es-MX"/>
        </w:rPr>
        <w:t xml:space="preserve"> que l</w:t>
      </w:r>
      <w:r w:rsidR="00F70894" w:rsidRPr="00F70894">
        <w:rPr>
          <w:rFonts w:ascii="Arial" w:hAnsi="Arial" w:cs="Arial"/>
          <w:sz w:val="21"/>
          <w:szCs w:val="21"/>
          <w:lang w:val="es-MX"/>
        </w:rPr>
        <w:t>os demás u</w:t>
      </w:r>
      <w:r w:rsidR="00F70894">
        <w:rPr>
          <w:rFonts w:ascii="Arial" w:hAnsi="Arial" w:cs="Arial"/>
          <w:sz w:val="21"/>
          <w:szCs w:val="21"/>
          <w:lang w:val="es-MX"/>
        </w:rPr>
        <w:t xml:space="preserve">suarios que ingresaron al aula </w:t>
      </w:r>
      <w:r w:rsidR="00F70894" w:rsidRPr="00F70894">
        <w:rPr>
          <w:rFonts w:ascii="Arial" w:hAnsi="Arial" w:cs="Arial"/>
          <w:sz w:val="21"/>
          <w:szCs w:val="21"/>
          <w:lang w:val="es-MX"/>
        </w:rPr>
        <w:t>se les asigna por defecto el rol de “estudiante” renombrado por las características del Aula en “participante”.</w:t>
      </w:r>
      <w:r w:rsidR="00F70894">
        <w:rPr>
          <w:rFonts w:ascii="Arial" w:hAnsi="Arial" w:cs="Arial"/>
          <w:sz w:val="21"/>
          <w:szCs w:val="21"/>
          <w:lang w:val="es-MX"/>
        </w:rPr>
        <w:t xml:space="preserve"> Asimismo s</w:t>
      </w:r>
      <w:r w:rsidR="00F70894" w:rsidRPr="00F70894">
        <w:rPr>
          <w:rFonts w:ascii="Arial" w:hAnsi="Arial" w:cs="Arial"/>
          <w:sz w:val="21"/>
          <w:szCs w:val="21"/>
          <w:lang w:val="es-MX"/>
        </w:rPr>
        <w:t>e dispuso utilizar</w:t>
      </w:r>
      <w:r w:rsidR="00F70894">
        <w:rPr>
          <w:rFonts w:ascii="Arial" w:hAnsi="Arial" w:cs="Arial"/>
          <w:sz w:val="21"/>
          <w:szCs w:val="21"/>
          <w:lang w:val="es-MX"/>
        </w:rPr>
        <w:t xml:space="preserve"> como procedimiento de </w:t>
      </w:r>
      <w:r w:rsidR="00C61BD5">
        <w:rPr>
          <w:rFonts w:ascii="Arial" w:hAnsi="Arial" w:cs="Arial"/>
          <w:sz w:val="21"/>
          <w:szCs w:val="21"/>
          <w:lang w:val="es-MX"/>
        </w:rPr>
        <w:t>votación</w:t>
      </w:r>
      <w:r w:rsidR="00F70894" w:rsidRPr="00F70894">
        <w:rPr>
          <w:rFonts w:ascii="Arial" w:hAnsi="Arial" w:cs="Arial"/>
          <w:sz w:val="21"/>
          <w:szCs w:val="21"/>
          <w:lang w:val="es-MX"/>
        </w:rPr>
        <w:t xml:space="preserve"> la combinación de dos recursos que ofrece </w:t>
      </w:r>
      <w:proofErr w:type="spellStart"/>
      <w:r w:rsidR="00F70894" w:rsidRPr="00F70894">
        <w:rPr>
          <w:rFonts w:ascii="Arial" w:hAnsi="Arial" w:cs="Arial"/>
          <w:sz w:val="21"/>
          <w:szCs w:val="21"/>
          <w:lang w:val="es-MX"/>
        </w:rPr>
        <w:t>moodle</w:t>
      </w:r>
      <w:proofErr w:type="spellEnd"/>
      <w:r w:rsidR="00F70894" w:rsidRPr="00F70894">
        <w:rPr>
          <w:rFonts w:ascii="Arial" w:hAnsi="Arial" w:cs="Arial"/>
          <w:sz w:val="21"/>
          <w:szCs w:val="21"/>
          <w:lang w:val="es-MX"/>
        </w:rPr>
        <w:t xml:space="preserve"> de manera combina</w:t>
      </w:r>
      <w:r w:rsidR="00F70894">
        <w:rPr>
          <w:rFonts w:ascii="Arial" w:hAnsi="Arial" w:cs="Arial"/>
          <w:sz w:val="21"/>
          <w:szCs w:val="21"/>
          <w:lang w:val="es-MX"/>
        </w:rPr>
        <w:t>da, Cuestionario y Encuesta, de esta</w:t>
      </w:r>
      <w:r w:rsidR="00F70894" w:rsidRPr="00F70894">
        <w:rPr>
          <w:rFonts w:ascii="Arial" w:hAnsi="Arial" w:cs="Arial"/>
          <w:sz w:val="21"/>
          <w:szCs w:val="21"/>
          <w:lang w:val="es-MX"/>
        </w:rPr>
        <w:t xml:space="preserve"> forma los</w:t>
      </w:r>
      <w:r w:rsidR="00F70894">
        <w:rPr>
          <w:rFonts w:ascii="Arial" w:hAnsi="Arial" w:cs="Arial"/>
          <w:sz w:val="21"/>
          <w:szCs w:val="21"/>
          <w:lang w:val="es-MX"/>
        </w:rPr>
        <w:t xml:space="preserve"> electores por un lado brindan</w:t>
      </w:r>
      <w:r w:rsidR="00F70894" w:rsidRPr="00F70894">
        <w:rPr>
          <w:rFonts w:ascii="Arial" w:hAnsi="Arial" w:cs="Arial"/>
          <w:sz w:val="21"/>
          <w:szCs w:val="21"/>
          <w:lang w:val="es-MX"/>
        </w:rPr>
        <w:t xml:space="preserve">  sus datos y </w:t>
      </w:r>
      <w:r w:rsidR="00F70894">
        <w:rPr>
          <w:rFonts w:ascii="Arial" w:hAnsi="Arial" w:cs="Arial"/>
          <w:sz w:val="21"/>
          <w:szCs w:val="21"/>
          <w:lang w:val="es-MX"/>
        </w:rPr>
        <w:t>quedan</w:t>
      </w:r>
      <w:r w:rsidR="00F70894" w:rsidRPr="00F70894">
        <w:rPr>
          <w:rFonts w:ascii="Arial" w:hAnsi="Arial" w:cs="Arial"/>
          <w:sz w:val="21"/>
          <w:szCs w:val="21"/>
          <w:lang w:val="es-MX"/>
        </w:rPr>
        <w:t xml:space="preserve"> registrados, y a su vez al momento</w:t>
      </w:r>
      <w:r w:rsidR="00F70894">
        <w:rPr>
          <w:rFonts w:ascii="Arial" w:hAnsi="Arial" w:cs="Arial"/>
          <w:sz w:val="21"/>
          <w:szCs w:val="21"/>
          <w:lang w:val="es-MX"/>
        </w:rPr>
        <w:t xml:space="preserve"> votar  lo hacen</w:t>
      </w:r>
      <w:r w:rsidR="00F70894" w:rsidRPr="00F70894">
        <w:rPr>
          <w:rFonts w:ascii="Arial" w:hAnsi="Arial" w:cs="Arial"/>
          <w:sz w:val="21"/>
          <w:szCs w:val="21"/>
          <w:lang w:val="es-MX"/>
        </w:rPr>
        <w:t xml:space="preserve"> de </w:t>
      </w:r>
      <w:r w:rsidR="00F70894">
        <w:rPr>
          <w:rFonts w:ascii="Arial" w:hAnsi="Arial" w:cs="Arial"/>
          <w:sz w:val="21"/>
          <w:szCs w:val="21"/>
          <w:lang w:val="es-MX"/>
        </w:rPr>
        <w:t>forma anónima, conforme a lo expuesto</w:t>
      </w:r>
      <w:r w:rsidR="00F70894" w:rsidRPr="00F70894">
        <w:t xml:space="preserve"> </w:t>
      </w:r>
      <w:r w:rsidR="00F70894">
        <w:rPr>
          <w:rFonts w:ascii="Arial" w:hAnsi="Arial" w:cs="Arial"/>
          <w:sz w:val="21"/>
          <w:szCs w:val="21"/>
          <w:lang w:val="es-MX"/>
        </w:rPr>
        <w:t xml:space="preserve">el cuestionario puede </w:t>
      </w:r>
      <w:r w:rsidR="00F70894" w:rsidRPr="00F70894">
        <w:rPr>
          <w:rFonts w:ascii="Arial" w:hAnsi="Arial" w:cs="Arial"/>
          <w:sz w:val="21"/>
          <w:szCs w:val="21"/>
          <w:lang w:val="es-MX"/>
        </w:rPr>
        <w:t xml:space="preserve">completarse una sola </w:t>
      </w:r>
      <w:r w:rsidR="00F70894" w:rsidRPr="00F70894">
        <w:rPr>
          <w:rFonts w:ascii="Arial" w:hAnsi="Arial" w:cs="Arial"/>
          <w:sz w:val="21"/>
          <w:szCs w:val="21"/>
          <w:lang w:val="es-MX"/>
        </w:rPr>
        <w:lastRenderedPageBreak/>
        <w:t xml:space="preserve">vez, sin importar el rol </w:t>
      </w:r>
      <w:r w:rsidR="00F70894">
        <w:rPr>
          <w:rFonts w:ascii="Arial" w:hAnsi="Arial" w:cs="Arial"/>
          <w:sz w:val="21"/>
          <w:szCs w:val="21"/>
          <w:lang w:val="es-MX"/>
        </w:rPr>
        <w:t xml:space="preserve">que el usuario tenga en el aula. </w:t>
      </w:r>
      <w:r w:rsidR="00F70894" w:rsidRPr="00F70894">
        <w:rPr>
          <w:rFonts w:ascii="Arial" w:hAnsi="Arial" w:cs="Arial"/>
          <w:sz w:val="21"/>
          <w:szCs w:val="21"/>
          <w:lang w:val="es-MX"/>
        </w:rPr>
        <w:t>El cuesti</w:t>
      </w:r>
      <w:r w:rsidR="00043594">
        <w:rPr>
          <w:rFonts w:ascii="Arial" w:hAnsi="Arial" w:cs="Arial"/>
          <w:sz w:val="21"/>
          <w:szCs w:val="21"/>
          <w:lang w:val="es-MX"/>
        </w:rPr>
        <w:t>onario se programó para que se encuentre</w:t>
      </w:r>
      <w:r w:rsidR="00F70894" w:rsidRPr="00F70894">
        <w:rPr>
          <w:rFonts w:ascii="Arial" w:hAnsi="Arial" w:cs="Arial"/>
          <w:sz w:val="21"/>
          <w:szCs w:val="21"/>
          <w:lang w:val="es-MX"/>
        </w:rPr>
        <w:t xml:space="preserve"> habilitado desde las 0.00 horas del 2 de noviembre de 2020 hasta las 23</w:t>
      </w:r>
      <w:r w:rsidR="00F70894">
        <w:rPr>
          <w:rFonts w:ascii="Arial" w:hAnsi="Arial" w:cs="Arial"/>
          <w:sz w:val="21"/>
          <w:szCs w:val="21"/>
          <w:lang w:val="es-MX"/>
        </w:rPr>
        <w:t xml:space="preserve">.59 del  9 de noviembre de 2020, cabe destacar que; </w:t>
      </w:r>
      <w:r w:rsidR="00F70894" w:rsidRPr="00F70894">
        <w:rPr>
          <w:rFonts w:ascii="Arial" w:hAnsi="Arial" w:cs="Arial"/>
          <w:i/>
          <w:sz w:val="21"/>
          <w:szCs w:val="21"/>
          <w:u w:val="single"/>
          <w:lang w:val="es-MX"/>
        </w:rPr>
        <w:t xml:space="preserve">solo se permite el envío de una sola respuesta, sin importar el rol que el usuario tenga en el Aula, </w:t>
      </w:r>
      <w:proofErr w:type="spellStart"/>
      <w:r w:rsidR="002F1C6D">
        <w:rPr>
          <w:rFonts w:ascii="Arial" w:hAnsi="Arial" w:cs="Arial"/>
          <w:i/>
          <w:sz w:val="21"/>
          <w:szCs w:val="21"/>
          <w:u w:val="single"/>
          <w:lang w:val="es-MX"/>
        </w:rPr>
        <w:t>pudiéndo</w:t>
      </w:r>
      <w:proofErr w:type="spellEnd"/>
      <w:r w:rsidR="00F70894" w:rsidRPr="00F70894">
        <w:rPr>
          <w:rFonts w:ascii="Arial" w:hAnsi="Arial" w:cs="Arial"/>
          <w:i/>
          <w:sz w:val="21"/>
          <w:szCs w:val="21"/>
          <w:u w:val="single"/>
          <w:lang w:val="es-MX"/>
        </w:rPr>
        <w:t xml:space="preserve"> elegir un</w:t>
      </w:r>
      <w:r w:rsidR="002F1C6D">
        <w:rPr>
          <w:rFonts w:ascii="Arial" w:hAnsi="Arial" w:cs="Arial"/>
          <w:i/>
          <w:sz w:val="21"/>
          <w:szCs w:val="21"/>
          <w:u w:val="single"/>
          <w:lang w:val="es-MX"/>
        </w:rPr>
        <w:t xml:space="preserve"> solo proyecto y </w:t>
      </w:r>
      <w:r w:rsidR="00F70894" w:rsidRPr="00F70894">
        <w:rPr>
          <w:rFonts w:ascii="Arial" w:hAnsi="Arial" w:cs="Arial"/>
          <w:i/>
          <w:sz w:val="21"/>
          <w:szCs w:val="21"/>
          <w:u w:val="single"/>
          <w:lang w:val="es-MX"/>
        </w:rPr>
        <w:t>una vez realizada la votación y enviada la respuesta no</w:t>
      </w:r>
      <w:r w:rsidR="002F1C6D">
        <w:rPr>
          <w:rFonts w:ascii="Arial" w:hAnsi="Arial" w:cs="Arial"/>
          <w:i/>
          <w:sz w:val="21"/>
          <w:szCs w:val="21"/>
          <w:u w:val="single"/>
          <w:lang w:val="es-MX"/>
        </w:rPr>
        <w:t xml:space="preserve"> se puede</w:t>
      </w:r>
      <w:r w:rsidR="00F70894" w:rsidRPr="00F70894">
        <w:rPr>
          <w:rFonts w:ascii="Arial" w:hAnsi="Arial" w:cs="Arial"/>
          <w:i/>
          <w:sz w:val="21"/>
          <w:szCs w:val="21"/>
          <w:u w:val="single"/>
          <w:lang w:val="es-MX"/>
        </w:rPr>
        <w:t xml:space="preserve">  volver a votar ni cambiar el voto enviado</w:t>
      </w:r>
      <w:proofErr w:type="gramStart"/>
      <w:r w:rsidR="00F70894" w:rsidRPr="00F70894">
        <w:rPr>
          <w:rFonts w:ascii="Arial" w:hAnsi="Arial" w:cs="Arial"/>
          <w:i/>
          <w:sz w:val="21"/>
          <w:szCs w:val="21"/>
          <w:u w:val="single"/>
          <w:lang w:val="es-MX"/>
        </w:rPr>
        <w:t>.</w:t>
      </w:r>
      <w:r w:rsidR="002F1C6D">
        <w:rPr>
          <w:rFonts w:ascii="Arial" w:hAnsi="Arial" w:cs="Arial"/>
          <w:b/>
          <w:bCs/>
          <w:sz w:val="21"/>
          <w:szCs w:val="21"/>
          <w:lang w:val="es-MX"/>
        </w:rPr>
        <w:t>.</w:t>
      </w:r>
      <w:proofErr w:type="gramEnd"/>
      <w:r w:rsidR="002F1C6D">
        <w:rPr>
          <w:rFonts w:ascii="Arial" w:hAnsi="Arial" w:cs="Arial"/>
          <w:b/>
          <w:bCs/>
          <w:sz w:val="21"/>
          <w:szCs w:val="21"/>
          <w:lang w:val="es-MX"/>
        </w:rPr>
        <w:t xml:space="preserve"> </w:t>
      </w:r>
      <w:r w:rsidRPr="002F1C6D">
        <w:rPr>
          <w:rFonts w:ascii="Arial" w:hAnsi="Arial" w:cs="Arial"/>
          <w:b/>
          <w:sz w:val="21"/>
          <w:szCs w:val="21"/>
          <w:u w:val="single"/>
          <w:lang w:val="es-MX"/>
        </w:rPr>
        <w:t>TERCERO</w:t>
      </w:r>
      <w:r>
        <w:rPr>
          <w:rFonts w:ascii="Arial" w:hAnsi="Arial" w:cs="Arial"/>
          <w:sz w:val="21"/>
          <w:szCs w:val="21"/>
          <w:lang w:val="es-MX"/>
        </w:rPr>
        <w:t xml:space="preserve">: Que del cómputo final </w:t>
      </w:r>
      <w:r w:rsidR="002F1C6D">
        <w:rPr>
          <w:rFonts w:ascii="Arial" w:hAnsi="Arial" w:cs="Arial"/>
          <w:sz w:val="21"/>
          <w:szCs w:val="21"/>
          <w:lang w:val="es-MX"/>
        </w:rPr>
        <w:t xml:space="preserve">informado por la Directora del Área de Educación  a Distancia </w:t>
      </w:r>
      <w:r>
        <w:rPr>
          <w:rFonts w:ascii="Arial" w:hAnsi="Arial" w:cs="Arial"/>
          <w:sz w:val="21"/>
          <w:szCs w:val="21"/>
          <w:lang w:val="es-MX"/>
        </w:rPr>
        <w:t>surgen los resultados que a continuación se consignan: Total de votos emitidos</w:t>
      </w:r>
      <w:r w:rsidR="002F1C6D">
        <w:rPr>
          <w:rFonts w:ascii="Arial" w:hAnsi="Arial" w:cs="Arial"/>
          <w:sz w:val="21"/>
          <w:szCs w:val="21"/>
          <w:lang w:val="es-MX"/>
        </w:rPr>
        <w:t xml:space="preserve"> y afirmativos</w:t>
      </w:r>
      <w:r>
        <w:rPr>
          <w:rFonts w:ascii="Arial" w:hAnsi="Arial" w:cs="Arial"/>
          <w:sz w:val="21"/>
          <w:szCs w:val="21"/>
          <w:lang w:val="es-MX"/>
        </w:rPr>
        <w:t xml:space="preserve">: </w:t>
      </w:r>
      <w:r w:rsidR="00332028">
        <w:rPr>
          <w:rFonts w:ascii="Arial" w:hAnsi="Arial" w:cs="Arial"/>
          <w:sz w:val="21"/>
          <w:szCs w:val="21"/>
          <w:lang w:val="es-MX"/>
        </w:rPr>
        <w:t>QUINIENTOS VEINTICUATRO</w:t>
      </w:r>
      <w:r>
        <w:rPr>
          <w:rFonts w:ascii="Arial" w:hAnsi="Arial" w:cs="Arial"/>
          <w:sz w:val="21"/>
          <w:szCs w:val="21"/>
          <w:lang w:val="es-MX"/>
        </w:rPr>
        <w:t xml:space="preserve"> (</w:t>
      </w:r>
      <w:r w:rsidR="00332028">
        <w:rPr>
          <w:rFonts w:ascii="Arial" w:hAnsi="Arial" w:cs="Arial"/>
          <w:sz w:val="21"/>
          <w:szCs w:val="21"/>
          <w:lang w:val="es-MX"/>
        </w:rPr>
        <w:t>524</w:t>
      </w:r>
      <w:r>
        <w:rPr>
          <w:rFonts w:ascii="Arial" w:hAnsi="Arial" w:cs="Arial"/>
          <w:sz w:val="21"/>
          <w:szCs w:val="21"/>
          <w:lang w:val="es-MX"/>
        </w:rPr>
        <w:t>)</w:t>
      </w:r>
      <w:r w:rsidR="002F1C6D">
        <w:rPr>
          <w:rFonts w:ascii="Arial" w:hAnsi="Arial" w:cs="Arial"/>
          <w:sz w:val="21"/>
          <w:szCs w:val="21"/>
          <w:lang w:val="es-MX"/>
        </w:rPr>
        <w:t xml:space="preserve">. </w:t>
      </w:r>
      <w:r>
        <w:rPr>
          <w:rFonts w:ascii="Arial" w:hAnsi="Arial" w:cs="Arial"/>
          <w:sz w:val="21"/>
          <w:szCs w:val="21"/>
          <w:lang w:val="es-MX"/>
        </w:rPr>
        <w:t>Los votos afirmativos se distribuyen entre los diferentes proyectos del siguiente modo:</w:t>
      </w:r>
    </w:p>
    <w:p w:rsidR="00C61BD5" w:rsidRDefault="002F1C6D">
      <w:pPr>
        <w:spacing w:line="360" w:lineRule="auto"/>
        <w:jc w:val="both"/>
        <w:rPr>
          <w:rFonts w:ascii="Arial" w:hAnsi="Arial" w:cs="Arial"/>
          <w:sz w:val="21"/>
          <w:szCs w:val="21"/>
          <w:lang w:val="es-MX"/>
        </w:rPr>
      </w:pPr>
      <w:r>
        <w:rPr>
          <w:rFonts w:ascii="Arial" w:hAnsi="Arial" w:cs="Arial"/>
          <w:sz w:val="21"/>
          <w:szCs w:val="21"/>
          <w:lang w:val="es-MX"/>
        </w:rPr>
        <w:t>A) FA</w:t>
      </w:r>
      <w:r w:rsidR="00C61BD5">
        <w:rPr>
          <w:rFonts w:ascii="Arial" w:hAnsi="Arial" w:cs="Arial"/>
          <w:sz w:val="21"/>
          <w:szCs w:val="21"/>
          <w:lang w:val="es-MX"/>
        </w:rPr>
        <w:t xml:space="preserve">CULTAD </w:t>
      </w:r>
      <w:r w:rsidR="00332028">
        <w:rPr>
          <w:rFonts w:ascii="Arial" w:hAnsi="Arial" w:cs="Arial"/>
          <w:sz w:val="21"/>
          <w:szCs w:val="21"/>
          <w:lang w:val="es-MX"/>
        </w:rPr>
        <w:t xml:space="preserve">RADIANTE: </w:t>
      </w:r>
      <w:r w:rsidR="00332028" w:rsidRPr="006B3556">
        <w:rPr>
          <w:rFonts w:ascii="Arial" w:hAnsi="Arial" w:cs="Arial"/>
          <w:b/>
          <w:sz w:val="21"/>
          <w:szCs w:val="21"/>
          <w:lang w:val="es-MX"/>
        </w:rPr>
        <w:t>45</w:t>
      </w:r>
      <w:r w:rsidR="00C61BD5" w:rsidRPr="006B3556">
        <w:rPr>
          <w:rFonts w:ascii="Arial" w:hAnsi="Arial" w:cs="Arial"/>
          <w:b/>
          <w:sz w:val="21"/>
          <w:szCs w:val="21"/>
          <w:lang w:val="es-MX"/>
        </w:rPr>
        <w:t xml:space="preserve"> VOTOS.</w:t>
      </w:r>
      <w:r>
        <w:rPr>
          <w:rFonts w:ascii="Arial" w:hAnsi="Arial" w:cs="Arial"/>
          <w:sz w:val="21"/>
          <w:szCs w:val="21"/>
          <w:lang w:val="es-MX"/>
        </w:rPr>
        <w:t xml:space="preserve"> </w:t>
      </w:r>
    </w:p>
    <w:p w:rsidR="00C61BD5" w:rsidRDefault="002F1C6D">
      <w:pPr>
        <w:spacing w:line="360" w:lineRule="auto"/>
        <w:jc w:val="both"/>
        <w:rPr>
          <w:rFonts w:ascii="Arial" w:hAnsi="Arial" w:cs="Arial"/>
          <w:sz w:val="21"/>
          <w:szCs w:val="21"/>
          <w:lang w:val="es-MX"/>
        </w:rPr>
      </w:pPr>
      <w:r>
        <w:rPr>
          <w:rFonts w:ascii="Arial" w:hAnsi="Arial" w:cs="Arial"/>
          <w:sz w:val="21"/>
          <w:szCs w:val="21"/>
          <w:lang w:val="es-MX"/>
        </w:rPr>
        <w:t>B)</w:t>
      </w:r>
      <w:r w:rsidR="00C61BD5">
        <w:rPr>
          <w:rFonts w:ascii="Arial" w:hAnsi="Arial" w:cs="Arial"/>
          <w:sz w:val="21"/>
          <w:szCs w:val="21"/>
          <w:lang w:val="es-MX"/>
        </w:rPr>
        <w:t xml:space="preserve"> </w:t>
      </w:r>
      <w:r>
        <w:rPr>
          <w:rFonts w:ascii="Arial" w:hAnsi="Arial" w:cs="Arial"/>
          <w:sz w:val="21"/>
          <w:szCs w:val="21"/>
          <w:lang w:val="es-MX"/>
        </w:rPr>
        <w:t>ADQUISICION DE EQUIPOS DE S</w:t>
      </w:r>
      <w:r w:rsidR="00332028">
        <w:rPr>
          <w:rFonts w:ascii="Arial" w:hAnsi="Arial" w:cs="Arial"/>
          <w:sz w:val="21"/>
          <w:szCs w:val="21"/>
          <w:lang w:val="es-MX"/>
        </w:rPr>
        <w:t xml:space="preserve">ONIDO Y REPRODUCCION: </w:t>
      </w:r>
      <w:r w:rsidR="00332028" w:rsidRPr="006B3556">
        <w:rPr>
          <w:rFonts w:ascii="Arial" w:hAnsi="Arial" w:cs="Arial"/>
          <w:b/>
          <w:sz w:val="21"/>
          <w:szCs w:val="21"/>
          <w:lang w:val="es-MX"/>
        </w:rPr>
        <w:t xml:space="preserve">14 </w:t>
      </w:r>
      <w:r w:rsidR="00C61BD5" w:rsidRPr="006B3556">
        <w:rPr>
          <w:rFonts w:ascii="Arial" w:hAnsi="Arial" w:cs="Arial"/>
          <w:b/>
          <w:sz w:val="21"/>
          <w:szCs w:val="21"/>
          <w:lang w:val="es-MX"/>
        </w:rPr>
        <w:t>VOTOS.</w:t>
      </w:r>
      <w:r>
        <w:rPr>
          <w:rFonts w:ascii="Arial" w:hAnsi="Arial" w:cs="Arial"/>
          <w:sz w:val="21"/>
          <w:szCs w:val="21"/>
          <w:lang w:val="es-MX"/>
        </w:rPr>
        <w:t xml:space="preserve"> </w:t>
      </w:r>
    </w:p>
    <w:p w:rsidR="00C61BD5" w:rsidRDefault="00C61BD5">
      <w:pPr>
        <w:spacing w:line="360" w:lineRule="auto"/>
        <w:jc w:val="both"/>
        <w:rPr>
          <w:rFonts w:ascii="Arial" w:hAnsi="Arial" w:cs="Arial"/>
          <w:sz w:val="21"/>
          <w:szCs w:val="21"/>
          <w:lang w:val="es-MX"/>
        </w:rPr>
      </w:pPr>
      <w:proofErr w:type="gramStart"/>
      <w:r>
        <w:rPr>
          <w:rFonts w:ascii="Arial" w:hAnsi="Arial" w:cs="Arial"/>
          <w:sz w:val="21"/>
          <w:szCs w:val="21"/>
          <w:lang w:val="es-MX"/>
        </w:rPr>
        <w:t>C)</w:t>
      </w:r>
      <w:r w:rsidR="002F1C6D">
        <w:rPr>
          <w:rFonts w:ascii="Arial" w:hAnsi="Arial" w:cs="Arial"/>
          <w:sz w:val="21"/>
          <w:szCs w:val="21"/>
          <w:lang w:val="es-MX"/>
        </w:rPr>
        <w:t>COMPRA</w:t>
      </w:r>
      <w:proofErr w:type="gramEnd"/>
      <w:r w:rsidR="002F1C6D">
        <w:rPr>
          <w:rFonts w:ascii="Arial" w:hAnsi="Arial" w:cs="Arial"/>
          <w:sz w:val="21"/>
          <w:szCs w:val="21"/>
          <w:lang w:val="es-MX"/>
        </w:rPr>
        <w:t xml:space="preserve"> DE BICIC</w:t>
      </w:r>
      <w:r w:rsidR="00332028">
        <w:rPr>
          <w:rFonts w:ascii="Arial" w:hAnsi="Arial" w:cs="Arial"/>
          <w:sz w:val="21"/>
          <w:szCs w:val="21"/>
          <w:lang w:val="es-MX"/>
        </w:rPr>
        <w:t xml:space="preserve">LETAS PARA USO ESTUDIANTIL: </w:t>
      </w:r>
      <w:r w:rsidR="00332028" w:rsidRPr="006B3556">
        <w:rPr>
          <w:rFonts w:ascii="Arial" w:hAnsi="Arial" w:cs="Arial"/>
          <w:b/>
          <w:sz w:val="21"/>
          <w:szCs w:val="21"/>
          <w:lang w:val="es-MX"/>
        </w:rPr>
        <w:t>10</w:t>
      </w:r>
      <w:r w:rsidR="002F1C6D" w:rsidRPr="006B3556">
        <w:rPr>
          <w:rFonts w:ascii="Arial" w:hAnsi="Arial" w:cs="Arial"/>
          <w:b/>
          <w:sz w:val="21"/>
          <w:szCs w:val="21"/>
          <w:lang w:val="es-MX"/>
        </w:rPr>
        <w:t xml:space="preserve"> VOTOS,</w:t>
      </w:r>
      <w:r w:rsidR="002F1C6D">
        <w:rPr>
          <w:rFonts w:ascii="Arial" w:hAnsi="Arial" w:cs="Arial"/>
          <w:sz w:val="21"/>
          <w:szCs w:val="21"/>
          <w:lang w:val="es-MX"/>
        </w:rPr>
        <w:t xml:space="preserve"> </w:t>
      </w:r>
    </w:p>
    <w:p w:rsidR="00C61BD5" w:rsidRDefault="002F1C6D">
      <w:pPr>
        <w:spacing w:line="360" w:lineRule="auto"/>
        <w:jc w:val="both"/>
        <w:rPr>
          <w:rFonts w:ascii="Arial" w:hAnsi="Arial" w:cs="Arial"/>
          <w:sz w:val="21"/>
          <w:szCs w:val="21"/>
          <w:lang w:val="es-MX"/>
        </w:rPr>
      </w:pPr>
      <w:proofErr w:type="gramStart"/>
      <w:r>
        <w:rPr>
          <w:rFonts w:ascii="Arial" w:hAnsi="Arial" w:cs="Arial"/>
          <w:sz w:val="21"/>
          <w:szCs w:val="21"/>
          <w:lang w:val="es-MX"/>
        </w:rPr>
        <w:t>D)</w:t>
      </w:r>
      <w:r w:rsidR="00332028">
        <w:rPr>
          <w:rFonts w:ascii="Arial" w:hAnsi="Arial" w:cs="Arial"/>
          <w:sz w:val="21"/>
          <w:szCs w:val="21"/>
          <w:lang w:val="es-MX"/>
        </w:rPr>
        <w:t>PARAGUAS</w:t>
      </w:r>
      <w:proofErr w:type="gramEnd"/>
      <w:r w:rsidR="00332028">
        <w:rPr>
          <w:rFonts w:ascii="Arial" w:hAnsi="Arial" w:cs="Arial"/>
          <w:sz w:val="21"/>
          <w:szCs w:val="21"/>
          <w:lang w:val="es-MX"/>
        </w:rPr>
        <w:t xml:space="preserve"> SOLIDARIOS: </w:t>
      </w:r>
      <w:r w:rsidR="00332028" w:rsidRPr="006B3556">
        <w:rPr>
          <w:rFonts w:ascii="Arial" w:hAnsi="Arial" w:cs="Arial"/>
          <w:b/>
          <w:sz w:val="21"/>
          <w:szCs w:val="21"/>
          <w:lang w:val="es-MX"/>
        </w:rPr>
        <w:t>4</w:t>
      </w:r>
      <w:r w:rsidR="00C61BD5" w:rsidRPr="006B3556">
        <w:rPr>
          <w:rFonts w:ascii="Arial" w:hAnsi="Arial" w:cs="Arial"/>
          <w:b/>
          <w:sz w:val="21"/>
          <w:szCs w:val="21"/>
          <w:lang w:val="es-MX"/>
        </w:rPr>
        <w:t xml:space="preserve"> VOTOS</w:t>
      </w:r>
      <w:r w:rsidR="00C61BD5">
        <w:rPr>
          <w:rFonts w:ascii="Arial" w:hAnsi="Arial" w:cs="Arial"/>
          <w:sz w:val="21"/>
          <w:szCs w:val="21"/>
          <w:lang w:val="es-MX"/>
        </w:rPr>
        <w:t xml:space="preserve">, </w:t>
      </w:r>
    </w:p>
    <w:p w:rsidR="00C61BD5" w:rsidRDefault="00C61BD5">
      <w:pPr>
        <w:spacing w:line="360" w:lineRule="auto"/>
        <w:jc w:val="both"/>
        <w:rPr>
          <w:rFonts w:ascii="Arial" w:hAnsi="Arial" w:cs="Arial"/>
          <w:sz w:val="21"/>
          <w:szCs w:val="21"/>
          <w:lang w:val="es-MX"/>
        </w:rPr>
      </w:pPr>
      <w:proofErr w:type="gramStart"/>
      <w:r>
        <w:rPr>
          <w:rFonts w:ascii="Arial" w:hAnsi="Arial" w:cs="Arial"/>
          <w:sz w:val="21"/>
          <w:szCs w:val="21"/>
          <w:lang w:val="es-MX"/>
        </w:rPr>
        <w:t>E</w:t>
      </w:r>
      <w:r w:rsidR="00332028">
        <w:rPr>
          <w:rFonts w:ascii="Arial" w:hAnsi="Arial" w:cs="Arial"/>
          <w:sz w:val="21"/>
          <w:szCs w:val="21"/>
          <w:lang w:val="es-MX"/>
        </w:rPr>
        <w:t>)JUEGOS</w:t>
      </w:r>
      <w:proofErr w:type="gramEnd"/>
      <w:r w:rsidR="00332028">
        <w:rPr>
          <w:rFonts w:ascii="Arial" w:hAnsi="Arial" w:cs="Arial"/>
          <w:sz w:val="21"/>
          <w:szCs w:val="21"/>
          <w:lang w:val="es-MX"/>
        </w:rPr>
        <w:t xml:space="preserve"> DE SILLON DE CABLE: </w:t>
      </w:r>
      <w:r w:rsidR="00332028" w:rsidRPr="006B3556">
        <w:rPr>
          <w:rFonts w:ascii="Arial" w:hAnsi="Arial" w:cs="Arial"/>
          <w:b/>
          <w:sz w:val="21"/>
          <w:szCs w:val="21"/>
          <w:lang w:val="es-MX"/>
        </w:rPr>
        <w:t>8</w:t>
      </w:r>
      <w:r w:rsidRPr="006B3556">
        <w:rPr>
          <w:rFonts w:ascii="Arial" w:hAnsi="Arial" w:cs="Arial"/>
          <w:b/>
          <w:sz w:val="21"/>
          <w:szCs w:val="21"/>
          <w:lang w:val="es-MX"/>
        </w:rPr>
        <w:t xml:space="preserve"> VOTOS</w:t>
      </w:r>
      <w:r>
        <w:rPr>
          <w:rFonts w:ascii="Arial" w:hAnsi="Arial" w:cs="Arial"/>
          <w:sz w:val="21"/>
          <w:szCs w:val="21"/>
          <w:lang w:val="es-MX"/>
        </w:rPr>
        <w:t xml:space="preserve">, </w:t>
      </w:r>
    </w:p>
    <w:p w:rsidR="00C61BD5" w:rsidRDefault="00332028">
      <w:pPr>
        <w:spacing w:line="360" w:lineRule="auto"/>
        <w:jc w:val="both"/>
        <w:rPr>
          <w:rFonts w:ascii="Arial" w:hAnsi="Arial" w:cs="Arial"/>
          <w:sz w:val="21"/>
          <w:szCs w:val="21"/>
          <w:lang w:val="es-MX"/>
        </w:rPr>
      </w:pPr>
      <w:proofErr w:type="gramStart"/>
      <w:r>
        <w:rPr>
          <w:rFonts w:ascii="Arial" w:hAnsi="Arial" w:cs="Arial"/>
          <w:sz w:val="21"/>
          <w:szCs w:val="21"/>
          <w:lang w:val="es-MX"/>
        </w:rPr>
        <w:t>F)ADQUISICION</w:t>
      </w:r>
      <w:proofErr w:type="gramEnd"/>
      <w:r>
        <w:rPr>
          <w:rFonts w:ascii="Arial" w:hAnsi="Arial" w:cs="Arial"/>
          <w:sz w:val="21"/>
          <w:szCs w:val="21"/>
          <w:lang w:val="es-MX"/>
        </w:rPr>
        <w:t xml:space="preserve"> DE LOCKERS: </w:t>
      </w:r>
      <w:r w:rsidRPr="006B3556">
        <w:rPr>
          <w:rFonts w:ascii="Arial" w:hAnsi="Arial" w:cs="Arial"/>
          <w:b/>
          <w:sz w:val="21"/>
          <w:szCs w:val="21"/>
          <w:lang w:val="es-MX"/>
        </w:rPr>
        <w:t>34</w:t>
      </w:r>
      <w:r w:rsidR="00C61BD5" w:rsidRPr="006B3556">
        <w:rPr>
          <w:rFonts w:ascii="Arial" w:hAnsi="Arial" w:cs="Arial"/>
          <w:b/>
          <w:sz w:val="21"/>
          <w:szCs w:val="21"/>
          <w:lang w:val="es-MX"/>
        </w:rPr>
        <w:t xml:space="preserve"> VOTOS</w:t>
      </w:r>
      <w:r w:rsidR="00C61BD5">
        <w:rPr>
          <w:rFonts w:ascii="Arial" w:hAnsi="Arial" w:cs="Arial"/>
          <w:sz w:val="21"/>
          <w:szCs w:val="21"/>
          <w:lang w:val="es-MX"/>
        </w:rPr>
        <w:t xml:space="preserve">, </w:t>
      </w:r>
    </w:p>
    <w:p w:rsidR="00C61BD5" w:rsidRDefault="00332028">
      <w:pPr>
        <w:spacing w:line="360" w:lineRule="auto"/>
        <w:jc w:val="both"/>
        <w:rPr>
          <w:rFonts w:ascii="Arial" w:hAnsi="Arial" w:cs="Arial"/>
          <w:sz w:val="21"/>
          <w:szCs w:val="21"/>
          <w:lang w:val="es-MX"/>
        </w:rPr>
      </w:pPr>
      <w:proofErr w:type="gramStart"/>
      <w:r>
        <w:rPr>
          <w:rFonts w:ascii="Arial" w:hAnsi="Arial" w:cs="Arial"/>
          <w:sz w:val="21"/>
          <w:szCs w:val="21"/>
          <w:lang w:val="es-MX"/>
        </w:rPr>
        <w:t>G)RECARGATE</w:t>
      </w:r>
      <w:proofErr w:type="gramEnd"/>
      <w:r>
        <w:rPr>
          <w:rFonts w:ascii="Arial" w:hAnsi="Arial" w:cs="Arial"/>
          <w:sz w:val="21"/>
          <w:szCs w:val="21"/>
          <w:lang w:val="es-MX"/>
        </w:rPr>
        <w:t xml:space="preserve"> CON EL CLUB: </w:t>
      </w:r>
      <w:r w:rsidRPr="006B3556">
        <w:rPr>
          <w:rFonts w:ascii="Arial" w:hAnsi="Arial" w:cs="Arial"/>
          <w:b/>
          <w:sz w:val="21"/>
          <w:szCs w:val="21"/>
          <w:lang w:val="es-MX"/>
        </w:rPr>
        <w:t>23</w:t>
      </w:r>
      <w:r w:rsidR="00C61BD5" w:rsidRPr="006B3556">
        <w:rPr>
          <w:rFonts w:ascii="Arial" w:hAnsi="Arial" w:cs="Arial"/>
          <w:b/>
          <w:sz w:val="21"/>
          <w:szCs w:val="21"/>
          <w:lang w:val="es-MX"/>
        </w:rPr>
        <w:t xml:space="preserve"> VOTOS</w:t>
      </w:r>
      <w:r w:rsidR="00C61BD5">
        <w:rPr>
          <w:rFonts w:ascii="Arial" w:hAnsi="Arial" w:cs="Arial"/>
          <w:sz w:val="21"/>
          <w:szCs w:val="21"/>
          <w:lang w:val="es-MX"/>
        </w:rPr>
        <w:t xml:space="preserve">, </w:t>
      </w:r>
    </w:p>
    <w:p w:rsidR="00C61BD5" w:rsidRDefault="00C61BD5">
      <w:pPr>
        <w:spacing w:line="360" w:lineRule="auto"/>
        <w:jc w:val="both"/>
        <w:rPr>
          <w:rFonts w:ascii="Arial" w:hAnsi="Arial" w:cs="Arial"/>
          <w:sz w:val="21"/>
          <w:szCs w:val="21"/>
          <w:lang w:val="es-MX"/>
        </w:rPr>
      </w:pPr>
      <w:proofErr w:type="gramStart"/>
      <w:r>
        <w:rPr>
          <w:rFonts w:ascii="Arial" w:hAnsi="Arial" w:cs="Arial"/>
          <w:sz w:val="21"/>
          <w:szCs w:val="21"/>
          <w:lang w:val="es-MX"/>
        </w:rPr>
        <w:t>H)EDUCACION</w:t>
      </w:r>
      <w:proofErr w:type="gramEnd"/>
      <w:r>
        <w:rPr>
          <w:rFonts w:ascii="Arial" w:hAnsi="Arial" w:cs="Arial"/>
          <w:sz w:val="21"/>
          <w:szCs w:val="21"/>
          <w:lang w:val="es-MX"/>
        </w:rPr>
        <w:t xml:space="preserve"> PUBLICA E </w:t>
      </w:r>
      <w:r w:rsidR="006B3556">
        <w:rPr>
          <w:rFonts w:ascii="Arial" w:hAnsi="Arial" w:cs="Arial"/>
          <w:sz w:val="21"/>
          <w:szCs w:val="21"/>
          <w:lang w:val="es-MX"/>
        </w:rPr>
        <w:t>INCLUSIVA:SUPERANDO BARRERAS:</w:t>
      </w:r>
      <w:r w:rsidR="006B3556" w:rsidRPr="006B3556">
        <w:rPr>
          <w:rFonts w:ascii="Arial" w:hAnsi="Arial" w:cs="Arial"/>
          <w:b/>
          <w:sz w:val="21"/>
          <w:szCs w:val="21"/>
          <w:lang w:val="es-MX"/>
        </w:rPr>
        <w:t>107</w:t>
      </w:r>
      <w:r w:rsidRPr="006B3556">
        <w:rPr>
          <w:rFonts w:ascii="Arial" w:hAnsi="Arial" w:cs="Arial"/>
          <w:b/>
          <w:sz w:val="21"/>
          <w:szCs w:val="21"/>
          <w:lang w:val="es-MX"/>
        </w:rPr>
        <w:t xml:space="preserve"> VOTOS</w:t>
      </w:r>
      <w:r>
        <w:rPr>
          <w:rFonts w:ascii="Arial" w:hAnsi="Arial" w:cs="Arial"/>
          <w:sz w:val="21"/>
          <w:szCs w:val="21"/>
          <w:lang w:val="es-MX"/>
        </w:rPr>
        <w:t xml:space="preserve">, </w:t>
      </w:r>
    </w:p>
    <w:p w:rsidR="00C61BD5" w:rsidRDefault="00332028">
      <w:pPr>
        <w:spacing w:line="360" w:lineRule="auto"/>
        <w:jc w:val="both"/>
        <w:rPr>
          <w:rFonts w:ascii="Arial" w:hAnsi="Arial" w:cs="Arial"/>
          <w:sz w:val="21"/>
          <w:szCs w:val="21"/>
          <w:lang w:val="es-MX"/>
        </w:rPr>
      </w:pPr>
      <w:proofErr w:type="gramStart"/>
      <w:r>
        <w:rPr>
          <w:rFonts w:ascii="Arial" w:hAnsi="Arial" w:cs="Arial"/>
          <w:sz w:val="21"/>
          <w:szCs w:val="21"/>
          <w:lang w:val="es-MX"/>
        </w:rPr>
        <w:t>I)MODO</w:t>
      </w:r>
      <w:proofErr w:type="gramEnd"/>
      <w:r>
        <w:rPr>
          <w:rFonts w:ascii="Arial" w:hAnsi="Arial" w:cs="Arial"/>
          <w:sz w:val="21"/>
          <w:szCs w:val="21"/>
          <w:lang w:val="es-MX"/>
        </w:rPr>
        <w:t xml:space="preserve"> VIRTUAL: </w:t>
      </w:r>
      <w:r w:rsidRPr="006B3556">
        <w:rPr>
          <w:rFonts w:ascii="Arial" w:hAnsi="Arial" w:cs="Arial"/>
          <w:b/>
          <w:sz w:val="21"/>
          <w:szCs w:val="21"/>
          <w:lang w:val="es-MX"/>
        </w:rPr>
        <w:t>72</w:t>
      </w:r>
      <w:r w:rsidR="00C61BD5" w:rsidRPr="006B3556">
        <w:rPr>
          <w:rFonts w:ascii="Arial" w:hAnsi="Arial" w:cs="Arial"/>
          <w:b/>
          <w:sz w:val="21"/>
          <w:szCs w:val="21"/>
          <w:lang w:val="es-MX"/>
        </w:rPr>
        <w:t xml:space="preserve"> VOTOS</w:t>
      </w:r>
      <w:r w:rsidR="00C61BD5">
        <w:rPr>
          <w:rFonts w:ascii="Arial" w:hAnsi="Arial" w:cs="Arial"/>
          <w:sz w:val="21"/>
          <w:szCs w:val="21"/>
          <w:lang w:val="es-MX"/>
        </w:rPr>
        <w:t xml:space="preserve">, </w:t>
      </w:r>
    </w:p>
    <w:p w:rsidR="00C61BD5" w:rsidRDefault="00332028">
      <w:pPr>
        <w:spacing w:line="360" w:lineRule="auto"/>
        <w:jc w:val="both"/>
        <w:rPr>
          <w:rFonts w:ascii="Arial" w:hAnsi="Arial" w:cs="Arial"/>
          <w:sz w:val="21"/>
          <w:szCs w:val="21"/>
          <w:lang w:val="es-MX"/>
        </w:rPr>
      </w:pPr>
      <w:proofErr w:type="gramStart"/>
      <w:r>
        <w:rPr>
          <w:rFonts w:ascii="Arial" w:hAnsi="Arial" w:cs="Arial"/>
          <w:sz w:val="21"/>
          <w:szCs w:val="21"/>
          <w:lang w:val="es-MX"/>
        </w:rPr>
        <w:t>J)AULA</w:t>
      </w:r>
      <w:proofErr w:type="gramEnd"/>
      <w:r>
        <w:rPr>
          <w:rFonts w:ascii="Arial" w:hAnsi="Arial" w:cs="Arial"/>
          <w:sz w:val="21"/>
          <w:szCs w:val="21"/>
          <w:lang w:val="es-MX"/>
        </w:rPr>
        <w:t xml:space="preserve"> EXTENDIDA:</w:t>
      </w:r>
      <w:r w:rsidRPr="006B3556">
        <w:rPr>
          <w:rFonts w:ascii="Arial" w:hAnsi="Arial" w:cs="Arial"/>
          <w:b/>
          <w:sz w:val="21"/>
          <w:szCs w:val="21"/>
          <w:lang w:val="es-MX"/>
        </w:rPr>
        <w:t>201</w:t>
      </w:r>
      <w:r w:rsidR="00C61BD5" w:rsidRPr="006B3556">
        <w:rPr>
          <w:rFonts w:ascii="Arial" w:hAnsi="Arial" w:cs="Arial"/>
          <w:b/>
          <w:sz w:val="21"/>
          <w:szCs w:val="21"/>
          <w:lang w:val="es-MX"/>
        </w:rPr>
        <w:t xml:space="preserve"> VOTOS</w:t>
      </w:r>
      <w:r w:rsidR="00C61BD5">
        <w:rPr>
          <w:rFonts w:ascii="Arial" w:hAnsi="Arial" w:cs="Arial"/>
          <w:sz w:val="21"/>
          <w:szCs w:val="21"/>
          <w:lang w:val="es-MX"/>
        </w:rPr>
        <w:t xml:space="preserve"> </w:t>
      </w:r>
    </w:p>
    <w:p w:rsidR="002F1C6D" w:rsidRDefault="00C61BD5">
      <w:pPr>
        <w:spacing w:line="360" w:lineRule="auto"/>
        <w:jc w:val="both"/>
        <w:rPr>
          <w:rFonts w:ascii="Arial" w:hAnsi="Arial" w:cs="Arial"/>
          <w:sz w:val="21"/>
          <w:szCs w:val="21"/>
          <w:lang w:val="es-MX"/>
        </w:rPr>
      </w:pPr>
      <w:proofErr w:type="gramStart"/>
      <w:r>
        <w:rPr>
          <w:rFonts w:ascii="Arial" w:hAnsi="Arial" w:cs="Arial"/>
          <w:sz w:val="21"/>
          <w:szCs w:val="21"/>
          <w:lang w:val="es-MX"/>
        </w:rPr>
        <w:t>K)EQUIPAMIENTO</w:t>
      </w:r>
      <w:proofErr w:type="gramEnd"/>
      <w:r>
        <w:rPr>
          <w:rFonts w:ascii="Arial" w:hAnsi="Arial" w:cs="Arial"/>
          <w:sz w:val="21"/>
          <w:szCs w:val="21"/>
          <w:lang w:val="es-MX"/>
        </w:rPr>
        <w:t xml:space="preserve"> </w:t>
      </w:r>
      <w:r w:rsidR="00332028">
        <w:rPr>
          <w:rFonts w:ascii="Arial" w:hAnsi="Arial" w:cs="Arial"/>
          <w:sz w:val="21"/>
          <w:szCs w:val="21"/>
          <w:lang w:val="es-MX"/>
        </w:rPr>
        <w:t xml:space="preserve">AULA CENTRO DE ESTUDIANTES: </w:t>
      </w:r>
      <w:bookmarkStart w:id="0" w:name="_GoBack"/>
      <w:r w:rsidR="00332028" w:rsidRPr="006B3556">
        <w:rPr>
          <w:rFonts w:ascii="Arial" w:hAnsi="Arial" w:cs="Arial"/>
          <w:b/>
          <w:sz w:val="21"/>
          <w:szCs w:val="21"/>
          <w:lang w:val="es-MX"/>
        </w:rPr>
        <w:t>6</w:t>
      </w:r>
      <w:r w:rsidRPr="006B3556">
        <w:rPr>
          <w:rFonts w:ascii="Arial" w:hAnsi="Arial" w:cs="Arial"/>
          <w:b/>
          <w:sz w:val="21"/>
          <w:szCs w:val="21"/>
          <w:lang w:val="es-MX"/>
        </w:rPr>
        <w:t xml:space="preserve"> VOTOS</w:t>
      </w:r>
      <w:bookmarkEnd w:id="0"/>
      <w:r>
        <w:rPr>
          <w:rFonts w:ascii="Arial" w:hAnsi="Arial" w:cs="Arial"/>
          <w:sz w:val="21"/>
          <w:szCs w:val="21"/>
          <w:lang w:val="es-MX"/>
        </w:rPr>
        <w:t>.</w:t>
      </w:r>
    </w:p>
    <w:p w:rsidR="002F1C6D" w:rsidRDefault="002F1C6D">
      <w:pPr>
        <w:spacing w:line="360" w:lineRule="auto"/>
        <w:jc w:val="both"/>
        <w:rPr>
          <w:rFonts w:ascii="Arial" w:hAnsi="Arial" w:cs="Arial"/>
          <w:sz w:val="21"/>
          <w:szCs w:val="21"/>
          <w:lang w:val="es-MX"/>
        </w:rPr>
      </w:pPr>
    </w:p>
    <w:p w:rsidR="00657389" w:rsidRPr="002F1C6D" w:rsidRDefault="00D73130">
      <w:pPr>
        <w:spacing w:line="360" w:lineRule="auto"/>
        <w:jc w:val="both"/>
        <w:rPr>
          <w:rFonts w:ascii="Arial" w:hAnsi="Arial" w:cs="Arial"/>
          <w:i/>
          <w:sz w:val="21"/>
          <w:szCs w:val="21"/>
          <w:u w:val="single"/>
          <w:lang w:val="es-MX"/>
        </w:rPr>
      </w:pPr>
      <w:r>
        <w:rPr>
          <w:rFonts w:ascii="Arial" w:hAnsi="Arial" w:cs="Arial"/>
          <w:sz w:val="21"/>
          <w:szCs w:val="21"/>
          <w:lang w:val="es-MX"/>
        </w:rPr>
        <w:t xml:space="preserve">En mérito de lo expuesto, se </w:t>
      </w:r>
      <w:r>
        <w:rPr>
          <w:rFonts w:ascii="Arial" w:hAnsi="Arial" w:cs="Arial"/>
          <w:b/>
          <w:bCs/>
          <w:sz w:val="21"/>
          <w:szCs w:val="21"/>
          <w:lang w:val="es-MX"/>
        </w:rPr>
        <w:t>RESUELVE</w:t>
      </w:r>
      <w:r>
        <w:rPr>
          <w:rFonts w:ascii="Arial" w:hAnsi="Arial" w:cs="Arial"/>
          <w:sz w:val="21"/>
          <w:szCs w:val="21"/>
          <w:lang w:val="es-MX"/>
        </w:rPr>
        <w:t>: 1º) Declarar la validez de la elección de los Proyectos de Presupuesto Participat</w:t>
      </w:r>
      <w:r w:rsidR="006B3556">
        <w:rPr>
          <w:rFonts w:ascii="Arial" w:hAnsi="Arial" w:cs="Arial"/>
          <w:sz w:val="21"/>
          <w:szCs w:val="21"/>
          <w:lang w:val="es-MX"/>
        </w:rPr>
        <w:t>ivo Universitario E</w:t>
      </w:r>
      <w:r w:rsidR="002F1C6D">
        <w:rPr>
          <w:rFonts w:ascii="Arial" w:hAnsi="Arial" w:cs="Arial"/>
          <w:sz w:val="21"/>
          <w:szCs w:val="21"/>
          <w:lang w:val="es-MX"/>
        </w:rPr>
        <w:t>dición 2020</w:t>
      </w:r>
      <w:r w:rsidR="00C61BD5">
        <w:rPr>
          <w:rFonts w:ascii="Arial" w:hAnsi="Arial" w:cs="Arial"/>
          <w:sz w:val="21"/>
          <w:szCs w:val="21"/>
          <w:lang w:val="es-MX"/>
        </w:rPr>
        <w:t xml:space="preserve">, </w:t>
      </w:r>
      <w:r>
        <w:rPr>
          <w:rFonts w:ascii="Arial" w:hAnsi="Arial" w:cs="Arial"/>
          <w:sz w:val="21"/>
          <w:szCs w:val="21"/>
          <w:lang w:val="es-MX"/>
        </w:rPr>
        <w:t xml:space="preserve"> 2º) Proclamar como proyecto ganador a: </w:t>
      </w:r>
      <w:r w:rsidR="00332028" w:rsidRPr="006B3556">
        <w:rPr>
          <w:rFonts w:ascii="Arial" w:hAnsi="Arial" w:cs="Arial"/>
          <w:b/>
          <w:sz w:val="21"/>
          <w:szCs w:val="21"/>
          <w:u w:val="single"/>
          <w:lang w:val="es-MX"/>
        </w:rPr>
        <w:t>PROYECTO J) AULA EXTENDIDA</w:t>
      </w:r>
      <w:r w:rsidR="00D04721">
        <w:rPr>
          <w:rFonts w:ascii="Arial" w:hAnsi="Arial" w:cs="Arial"/>
          <w:sz w:val="21"/>
          <w:szCs w:val="21"/>
          <w:lang w:val="es-MX"/>
        </w:rPr>
        <w:t>.</w:t>
      </w:r>
      <w:r w:rsidR="00CE5EC3">
        <w:rPr>
          <w:rFonts w:ascii="Arial" w:hAnsi="Arial" w:cs="Arial"/>
          <w:sz w:val="21"/>
          <w:szCs w:val="21"/>
          <w:lang w:val="es-MX"/>
        </w:rPr>
        <w:t xml:space="preserve"> </w:t>
      </w:r>
    </w:p>
    <w:sectPr w:rsidR="00657389" w:rsidRPr="002F1C6D">
      <w:headerReference w:type="even" r:id="rId7"/>
      <w:headerReference w:type="default" r:id="rId8"/>
      <w:pgSz w:w="11906" w:h="16838"/>
      <w:pgMar w:top="2552" w:right="567" w:bottom="2268" w:left="2268" w:header="1418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5D" w:rsidRDefault="008B615D">
      <w:r>
        <w:separator/>
      </w:r>
    </w:p>
  </w:endnote>
  <w:endnote w:type="continuationSeparator" w:id="0">
    <w:p w:rsidR="008B615D" w:rsidRDefault="008B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5D" w:rsidRDefault="008B615D">
      <w:r>
        <w:separator/>
      </w:r>
    </w:p>
  </w:footnote>
  <w:footnote w:type="continuationSeparator" w:id="0">
    <w:p w:rsidR="008B615D" w:rsidRDefault="008B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89" w:rsidRDefault="00657389">
    <w:pPr>
      <w:pStyle w:val="Encabezado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89" w:rsidRDefault="00657389">
    <w:pPr>
      <w:pStyle w:val="Encabezado1"/>
    </w:pPr>
  </w:p>
  <w:p w:rsidR="00657389" w:rsidRDefault="00657389">
    <w:pPr>
      <w:pStyle w:val="Encabezad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mirrorMargins/>
  <w:proofState w:spelling="clean" w:grammar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89"/>
    <w:rsid w:val="00043594"/>
    <w:rsid w:val="000D7617"/>
    <w:rsid w:val="00220FEF"/>
    <w:rsid w:val="002C4967"/>
    <w:rsid w:val="002F1C6D"/>
    <w:rsid w:val="00332028"/>
    <w:rsid w:val="005723CF"/>
    <w:rsid w:val="00657389"/>
    <w:rsid w:val="006B3556"/>
    <w:rsid w:val="008B615D"/>
    <w:rsid w:val="009D5649"/>
    <w:rsid w:val="00BB4EF6"/>
    <w:rsid w:val="00C61BD5"/>
    <w:rsid w:val="00C64E5C"/>
    <w:rsid w:val="00CE5EC3"/>
    <w:rsid w:val="00D04721"/>
    <w:rsid w:val="00D73130"/>
    <w:rsid w:val="00E77DD0"/>
    <w:rsid w:val="00EB32F9"/>
    <w:rsid w:val="00EE468D"/>
    <w:rsid w:val="00EF7C0B"/>
    <w:rsid w:val="00F112C2"/>
    <w:rsid w:val="00F7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B"/>
    <w:rPr>
      <w:color w:val="00000A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qFormat/>
    <w:rsid w:val="00EF1F6A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next w:val="Textoindependiente"/>
    <w:qFormat/>
    <w:rsid w:val="00F811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F811DB"/>
    <w:pPr>
      <w:spacing w:after="140" w:line="288" w:lineRule="auto"/>
    </w:pPr>
  </w:style>
  <w:style w:type="paragraph" w:styleId="Lista">
    <w:name w:val="List"/>
    <w:basedOn w:val="Textoindependiente"/>
    <w:rsid w:val="00F811DB"/>
    <w:rPr>
      <w:rFonts w:cs="Arial"/>
    </w:rPr>
  </w:style>
  <w:style w:type="paragraph" w:styleId="Epgrafe">
    <w:name w:val="caption"/>
    <w:basedOn w:val="Normal"/>
    <w:qFormat/>
    <w:rsid w:val="00AB7082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F811DB"/>
    <w:pPr>
      <w:suppressLineNumbers/>
    </w:pPr>
    <w:rPr>
      <w:rFonts w:cs="Arial"/>
    </w:rPr>
  </w:style>
  <w:style w:type="paragraph" w:customStyle="1" w:styleId="Epgrafe1">
    <w:name w:val="Epígrafe1"/>
    <w:basedOn w:val="Normal"/>
    <w:qFormat/>
    <w:rsid w:val="00F811D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Encabezado1">
    <w:name w:val="Encabezado1"/>
    <w:basedOn w:val="Normal"/>
    <w:semiHidden/>
    <w:qFormat/>
    <w:rsid w:val="00F811DB"/>
    <w:pPr>
      <w:tabs>
        <w:tab w:val="center" w:pos="4419"/>
        <w:tab w:val="right" w:pos="8838"/>
      </w:tabs>
    </w:pPr>
  </w:style>
  <w:style w:type="paragraph" w:customStyle="1" w:styleId="Piedepgina1">
    <w:name w:val="Pie de página1"/>
    <w:basedOn w:val="Normal"/>
    <w:semiHidden/>
    <w:qFormat/>
    <w:rsid w:val="00F811DB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F1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B"/>
    <w:rPr>
      <w:color w:val="00000A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qFormat/>
    <w:rsid w:val="00EF1F6A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next w:val="Textoindependiente"/>
    <w:qFormat/>
    <w:rsid w:val="00F811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F811DB"/>
    <w:pPr>
      <w:spacing w:after="140" w:line="288" w:lineRule="auto"/>
    </w:pPr>
  </w:style>
  <w:style w:type="paragraph" w:styleId="Lista">
    <w:name w:val="List"/>
    <w:basedOn w:val="Textoindependiente"/>
    <w:rsid w:val="00F811DB"/>
    <w:rPr>
      <w:rFonts w:cs="Arial"/>
    </w:rPr>
  </w:style>
  <w:style w:type="paragraph" w:styleId="Epgrafe">
    <w:name w:val="caption"/>
    <w:basedOn w:val="Normal"/>
    <w:qFormat/>
    <w:rsid w:val="00AB7082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F811DB"/>
    <w:pPr>
      <w:suppressLineNumbers/>
    </w:pPr>
    <w:rPr>
      <w:rFonts w:cs="Arial"/>
    </w:rPr>
  </w:style>
  <w:style w:type="paragraph" w:customStyle="1" w:styleId="Epgrafe1">
    <w:name w:val="Epígrafe1"/>
    <w:basedOn w:val="Normal"/>
    <w:qFormat/>
    <w:rsid w:val="00F811D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Encabezado1">
    <w:name w:val="Encabezado1"/>
    <w:basedOn w:val="Normal"/>
    <w:semiHidden/>
    <w:qFormat/>
    <w:rsid w:val="00F811DB"/>
    <w:pPr>
      <w:tabs>
        <w:tab w:val="center" w:pos="4419"/>
        <w:tab w:val="right" w:pos="8838"/>
      </w:tabs>
    </w:pPr>
  </w:style>
  <w:style w:type="paragraph" w:customStyle="1" w:styleId="Piedepgina1">
    <w:name w:val="Pie de página1"/>
    <w:basedOn w:val="Normal"/>
    <w:semiHidden/>
    <w:qFormat/>
    <w:rsid w:val="00F811DB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F1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la Nacion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Judicial de la Nacion</dc:creator>
  <cp:lastModifiedBy>Usuario de Windows</cp:lastModifiedBy>
  <cp:revision>2</cp:revision>
  <cp:lastPrinted>2020-11-10T17:49:00Z</cp:lastPrinted>
  <dcterms:created xsi:type="dcterms:W3CDTF">2020-11-12T10:26:00Z</dcterms:created>
  <dcterms:modified xsi:type="dcterms:W3CDTF">2020-11-12T10:26:00Z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Poder Judicial de la Nacion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