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1362" w14:textId="77777777" w:rsidR="00391712" w:rsidRPr="00E61757" w:rsidRDefault="00391712" w:rsidP="00E61757">
      <w:pPr>
        <w:spacing w:line="276" w:lineRule="auto"/>
        <w:jc w:val="center"/>
        <w:rPr>
          <w:rFonts w:ascii="Cambria Math" w:eastAsia="Bodoni" w:hAnsi="Cambria Math" w:cs="Bodoni"/>
          <w:b/>
          <w:bCs/>
          <w:sz w:val="24"/>
          <w:szCs w:val="24"/>
        </w:rPr>
      </w:pPr>
    </w:p>
    <w:p w14:paraId="749F8177" w14:textId="32C5817F" w:rsidR="00BF49DA" w:rsidRPr="00E61757" w:rsidRDefault="007C02B9" w:rsidP="00E61757">
      <w:pPr>
        <w:spacing w:line="276" w:lineRule="auto"/>
        <w:ind w:firstLine="708"/>
        <w:jc w:val="center"/>
        <w:rPr>
          <w:rFonts w:ascii="Cambria Math" w:eastAsia="Bodoni" w:hAnsi="Cambria Math" w:cs="Bodoni"/>
          <w:b/>
          <w:bCs/>
          <w:sz w:val="24"/>
          <w:szCs w:val="24"/>
        </w:rPr>
      </w:pPr>
      <w:r w:rsidRPr="00E61757">
        <w:rPr>
          <w:rFonts w:ascii="Cambria Math" w:eastAsia="Bodoni" w:hAnsi="Cambria Math" w:cs="Bodoni"/>
          <w:b/>
          <w:bCs/>
          <w:sz w:val="24"/>
          <w:szCs w:val="24"/>
        </w:rPr>
        <w:t xml:space="preserve">Segunda </w:t>
      </w:r>
      <w:r w:rsidR="00BF49DA" w:rsidRPr="00E61757">
        <w:rPr>
          <w:rFonts w:ascii="Cambria Math" w:eastAsia="Bodoni" w:hAnsi="Cambria Math" w:cs="Bodoni"/>
          <w:b/>
          <w:bCs/>
          <w:sz w:val="24"/>
          <w:szCs w:val="24"/>
        </w:rPr>
        <w:t>circular</w:t>
      </w:r>
    </w:p>
    <w:p w14:paraId="6B8030CB" w14:textId="5739B106" w:rsidR="005F7690" w:rsidRPr="00E61757" w:rsidRDefault="005F7690" w:rsidP="00E61757">
      <w:pPr>
        <w:spacing w:line="276" w:lineRule="auto"/>
        <w:jc w:val="center"/>
        <w:rPr>
          <w:rFonts w:ascii="Cambria Math" w:eastAsia="Bodoni" w:hAnsi="Cambria Math" w:cs="Bodoni"/>
          <w:b/>
          <w:bCs/>
          <w:sz w:val="24"/>
          <w:szCs w:val="24"/>
        </w:rPr>
      </w:pPr>
      <w:r w:rsidRPr="00E61757">
        <w:rPr>
          <w:rFonts w:ascii="Cambria Math" w:hAnsi="Cambria Math" w:cstheme="minorHAnsi"/>
          <w:b/>
          <w:bCs/>
          <w:sz w:val="24"/>
          <w:szCs w:val="24"/>
        </w:rPr>
        <w:t>II</w:t>
      </w:r>
      <w:r w:rsidR="00B942F2" w:rsidRPr="00E61757">
        <w:rPr>
          <w:rFonts w:ascii="Cambria Math" w:hAnsi="Cambria Math" w:cstheme="minorHAnsi"/>
          <w:b/>
          <w:bCs/>
          <w:sz w:val="24"/>
          <w:szCs w:val="24"/>
        </w:rPr>
        <w:t>I</w:t>
      </w:r>
      <w:r w:rsidRPr="00E61757">
        <w:rPr>
          <w:rFonts w:ascii="Cambria Math" w:hAnsi="Cambria Math" w:cstheme="minorHAnsi"/>
          <w:b/>
          <w:bCs/>
          <w:sz w:val="24"/>
          <w:szCs w:val="24"/>
        </w:rPr>
        <w:t xml:space="preserve"> Encuentro Regional de Estudios del Trabajo PRE –ASET - UNER</w:t>
      </w:r>
    </w:p>
    <w:p w14:paraId="5AFED234" w14:textId="05925E6F" w:rsidR="005F7690" w:rsidRPr="00E61757" w:rsidRDefault="00135677" w:rsidP="00E61757">
      <w:pPr>
        <w:spacing w:line="276" w:lineRule="auto"/>
        <w:jc w:val="center"/>
        <w:rPr>
          <w:rFonts w:ascii="Cambria Math" w:eastAsia="Bodoni" w:hAnsi="Cambria Math" w:cs="Bodoni"/>
          <w:b/>
          <w:bCs/>
          <w:u w:val="single"/>
        </w:rPr>
      </w:pPr>
      <w:r w:rsidRPr="00E61757">
        <w:rPr>
          <w:rFonts w:ascii="Cambria Math" w:eastAsia="Bodoni" w:hAnsi="Cambria Math" w:cs="Bodoni"/>
          <w:b/>
          <w:bCs/>
          <w:u w:val="single"/>
        </w:rPr>
        <w:t xml:space="preserve">Prórroga para la presentación de resúmenes </w:t>
      </w:r>
    </w:p>
    <w:p w14:paraId="2636997C" w14:textId="124F1D4E" w:rsidR="00081450" w:rsidRPr="00E61757" w:rsidRDefault="00BF49DA" w:rsidP="00E61757">
      <w:pPr>
        <w:spacing w:line="276" w:lineRule="auto"/>
        <w:jc w:val="both"/>
        <w:rPr>
          <w:rFonts w:ascii="Cambria Math" w:eastAsia="Bodoni" w:hAnsi="Cambria Math" w:cs="Arial"/>
        </w:rPr>
      </w:pPr>
      <w:r w:rsidRPr="00E61757">
        <w:rPr>
          <w:rFonts w:ascii="Cambria Math" w:eastAsia="Bodoni" w:hAnsi="Cambria Math" w:cs="Arial"/>
        </w:rPr>
        <w:t>En el marco del 1</w:t>
      </w:r>
      <w:r w:rsidR="00B942F2" w:rsidRPr="00E61757">
        <w:rPr>
          <w:rFonts w:ascii="Cambria Math" w:eastAsia="Bodoni" w:hAnsi="Cambria Math" w:cs="Arial"/>
        </w:rPr>
        <w:t>6</w:t>
      </w:r>
      <w:r w:rsidRPr="00E61757">
        <w:rPr>
          <w:rFonts w:ascii="Cambria Math" w:eastAsia="Bodoni" w:hAnsi="Cambria Math" w:cs="Arial"/>
        </w:rPr>
        <w:t xml:space="preserve">º Congreso de la Asociación de Especialistas en Estudios del Trabajo (ASET) </w:t>
      </w:r>
      <w:r w:rsidR="00B942F2" w:rsidRPr="00E61757">
        <w:rPr>
          <w:rFonts w:ascii="Cambria Math" w:hAnsi="Cambria Math" w:cs="Arial"/>
          <w:color w:val="000000"/>
          <w:shd w:val="clear" w:color="auto" w:fill="FFFFFF"/>
        </w:rPr>
        <w:t>“</w:t>
      </w:r>
      <w:r w:rsidR="00B942F2" w:rsidRPr="00E61757">
        <w:rPr>
          <w:rFonts w:ascii="Cambria Math" w:hAnsi="Cambria Math" w:cs="Arial"/>
          <w:color w:val="202124"/>
          <w:shd w:val="clear" w:color="auto" w:fill="FFFFFF"/>
        </w:rPr>
        <w:t>Trabajos Nuevos y viejos desafíos para les trabajadores en América Latina. Escenario regional, reformas laborales y conflictos”</w:t>
      </w:r>
      <w:r w:rsidR="008635DC" w:rsidRPr="00E61757">
        <w:rPr>
          <w:rFonts w:ascii="Cambria Math" w:hAnsi="Cambria Math" w:cs="Arial"/>
          <w:color w:val="202124"/>
          <w:shd w:val="clear" w:color="auto" w:fill="FFFFFF"/>
        </w:rPr>
        <w:t xml:space="preserve"> </w:t>
      </w:r>
      <w:r w:rsidR="00550C3D" w:rsidRPr="00E61757">
        <w:rPr>
          <w:rFonts w:ascii="Cambria Math" w:hAnsi="Cambria Math" w:cs="Arial"/>
          <w:color w:val="050505"/>
          <w:shd w:val="clear" w:color="auto" w:fill="FFFFFF"/>
        </w:rPr>
        <w:t xml:space="preserve">a </w:t>
      </w:r>
      <w:r w:rsidR="00EA0783" w:rsidRPr="00E61757">
        <w:rPr>
          <w:rFonts w:ascii="Cambria Math" w:eastAsia="Bodoni" w:hAnsi="Cambria Math" w:cs="Arial"/>
        </w:rPr>
        <w:t>realizarse en el 202</w:t>
      </w:r>
      <w:r w:rsidR="00B942F2" w:rsidRPr="00E61757">
        <w:rPr>
          <w:rFonts w:ascii="Cambria Math" w:eastAsia="Bodoni" w:hAnsi="Cambria Math" w:cs="Arial"/>
        </w:rPr>
        <w:t>3</w:t>
      </w:r>
      <w:r w:rsidR="00EA0783" w:rsidRPr="00E61757">
        <w:rPr>
          <w:rFonts w:ascii="Cambria Math" w:eastAsia="Bodoni" w:hAnsi="Cambria Math" w:cs="Arial"/>
        </w:rPr>
        <w:t xml:space="preserve">, </w:t>
      </w:r>
      <w:r w:rsidRPr="00E61757">
        <w:rPr>
          <w:rFonts w:ascii="Cambria Math" w:eastAsia="Bodoni" w:hAnsi="Cambria Math" w:cs="Arial"/>
        </w:rPr>
        <w:t xml:space="preserve">diferentes instituciones académicas –científicas </w:t>
      </w:r>
      <w:r w:rsidR="00550C3D" w:rsidRPr="00E61757">
        <w:rPr>
          <w:rFonts w:ascii="Cambria Math" w:eastAsia="Bodoni" w:hAnsi="Cambria Math" w:cs="Arial"/>
        </w:rPr>
        <w:t>desarrollaremos</w:t>
      </w:r>
      <w:r w:rsidRPr="00E61757">
        <w:rPr>
          <w:rFonts w:ascii="Cambria Math" w:eastAsia="Bodoni" w:hAnsi="Cambria Math" w:cs="Arial"/>
        </w:rPr>
        <w:t xml:space="preserve"> una instancia de debate previo a través </w:t>
      </w:r>
      <w:r w:rsidR="00550C3D" w:rsidRPr="00E61757">
        <w:rPr>
          <w:rFonts w:ascii="Cambria Math" w:eastAsia="Bodoni" w:hAnsi="Cambria Math" w:cs="Arial"/>
        </w:rPr>
        <w:t xml:space="preserve">del </w:t>
      </w:r>
      <w:r w:rsidR="00890ADA" w:rsidRPr="00E61757">
        <w:rPr>
          <w:rFonts w:ascii="Cambria Math" w:eastAsia="Bodoni" w:hAnsi="Cambria Math" w:cs="Arial"/>
        </w:rPr>
        <w:t>desarrollo de la II</w:t>
      </w:r>
      <w:r w:rsidR="00B942F2" w:rsidRPr="00E61757">
        <w:rPr>
          <w:rFonts w:ascii="Cambria Math" w:eastAsia="Bodoni" w:hAnsi="Cambria Math" w:cs="Arial"/>
        </w:rPr>
        <w:t>I</w:t>
      </w:r>
      <w:r w:rsidR="00890ADA" w:rsidRPr="00E61757">
        <w:rPr>
          <w:rFonts w:ascii="Cambria Math" w:eastAsia="Bodoni" w:hAnsi="Cambria Math" w:cs="Arial"/>
        </w:rPr>
        <w:t xml:space="preserve"> </w:t>
      </w:r>
      <w:r w:rsidR="00B942F2" w:rsidRPr="00E61757">
        <w:rPr>
          <w:rFonts w:ascii="Cambria Math" w:eastAsia="Bodoni" w:hAnsi="Cambria Math" w:cs="Arial"/>
        </w:rPr>
        <w:t xml:space="preserve">Encuentro </w:t>
      </w:r>
      <w:r w:rsidR="00D615F1" w:rsidRPr="00E61757">
        <w:rPr>
          <w:rFonts w:ascii="Cambria Math" w:eastAsia="Bodoni" w:hAnsi="Cambria Math" w:cs="Arial"/>
        </w:rPr>
        <w:t>Regional PRE</w:t>
      </w:r>
      <w:r w:rsidRPr="00E61757">
        <w:rPr>
          <w:rFonts w:ascii="Cambria Math" w:eastAsia="Bodoni" w:hAnsi="Cambria Math" w:cs="Arial"/>
        </w:rPr>
        <w:t>-ASET</w:t>
      </w:r>
      <w:r w:rsidR="00890ADA" w:rsidRPr="00E61757">
        <w:rPr>
          <w:rFonts w:ascii="Cambria Math" w:eastAsia="Bodoni" w:hAnsi="Cambria Math" w:cs="Arial"/>
        </w:rPr>
        <w:t xml:space="preserve"> de la Universidad Nacional de Entre Ríos</w:t>
      </w:r>
      <w:r w:rsidRPr="00E61757">
        <w:rPr>
          <w:rFonts w:ascii="Cambria Math" w:eastAsia="Bodoni" w:hAnsi="Cambria Math" w:cs="Arial"/>
        </w:rPr>
        <w:t>.</w:t>
      </w:r>
    </w:p>
    <w:p w14:paraId="2DA444D6" w14:textId="77777777" w:rsidR="008635DC" w:rsidRPr="00E61757" w:rsidRDefault="008635DC" w:rsidP="00E61757">
      <w:pPr>
        <w:pStyle w:val="NormalWeb"/>
        <w:spacing w:before="0" w:beforeAutospacing="0" w:after="160" w:afterAutospacing="0" w:line="276" w:lineRule="auto"/>
        <w:jc w:val="both"/>
        <w:rPr>
          <w:rFonts w:ascii="Cambria Math" w:hAnsi="Cambria Math" w:cs="Arial"/>
          <w:color w:val="000000"/>
          <w:sz w:val="22"/>
          <w:szCs w:val="22"/>
          <w:shd w:val="clear" w:color="auto" w:fill="FFFFFF"/>
        </w:rPr>
      </w:pPr>
      <w:r w:rsidRPr="00E61757">
        <w:rPr>
          <w:rFonts w:ascii="Cambria Math" w:hAnsi="Cambria Math" w:cs="Arial"/>
          <w:color w:val="000000"/>
          <w:sz w:val="22"/>
          <w:szCs w:val="22"/>
        </w:rPr>
        <w:t>En nuestro caso las instituciones convocantes</w:t>
      </w:r>
      <w:r w:rsidRPr="00E61757">
        <w:rPr>
          <w:rFonts w:ascii="Cambria Math" w:hAnsi="Cambria Math" w:cs="Arial"/>
          <w:color w:val="000000"/>
          <w:sz w:val="22"/>
          <w:szCs w:val="22"/>
          <w:shd w:val="clear" w:color="auto" w:fill="FFFFFF"/>
        </w:rPr>
        <w:t xml:space="preserve"> del </w:t>
      </w:r>
      <w:proofErr w:type="spellStart"/>
      <w:r w:rsidRPr="00E61757">
        <w:rPr>
          <w:rFonts w:ascii="Cambria Math" w:hAnsi="Cambria Math" w:cs="Arial"/>
          <w:color w:val="000000"/>
          <w:sz w:val="22"/>
          <w:szCs w:val="22"/>
          <w:shd w:val="clear" w:color="auto" w:fill="FFFFFF"/>
        </w:rPr>
        <w:t>Pre-encuentro</w:t>
      </w:r>
      <w:proofErr w:type="spellEnd"/>
      <w:r w:rsidRPr="00E61757">
        <w:rPr>
          <w:rFonts w:ascii="Cambria Math" w:hAnsi="Cambria Math" w:cs="Arial"/>
          <w:color w:val="000000"/>
          <w:sz w:val="22"/>
          <w:szCs w:val="22"/>
          <w:shd w:val="clear" w:color="auto" w:fill="FFFFFF"/>
        </w:rPr>
        <w:t xml:space="preserve"> regional son el INES-UNER-CONICET, la Secretaría de investigación de la Facultad de Ciencias Económicas; la Secretaría de investigación y Posgrado y el Centro Interdisciplinario de Estudios Sociales y Políticos de la Facultad de Trabajo Social de la UNER.   </w:t>
      </w:r>
    </w:p>
    <w:p w14:paraId="17AAE937" w14:textId="5CDE70E6" w:rsidR="00BF49DA" w:rsidRPr="00E61757" w:rsidRDefault="008635DC" w:rsidP="00E61757">
      <w:pPr>
        <w:pStyle w:val="NormalWeb"/>
        <w:spacing w:before="0" w:beforeAutospacing="0" w:after="160" w:afterAutospacing="0" w:line="276" w:lineRule="auto"/>
        <w:jc w:val="both"/>
        <w:rPr>
          <w:rFonts w:ascii="Cambria Math" w:hAnsi="Cambria Math" w:cs="Arial"/>
          <w:sz w:val="22"/>
          <w:szCs w:val="22"/>
        </w:rPr>
      </w:pPr>
      <w:r w:rsidRPr="00E61757">
        <w:rPr>
          <w:rFonts w:ascii="Cambria Math" w:hAnsi="Cambria Math" w:cs="Arial"/>
          <w:sz w:val="22"/>
          <w:szCs w:val="22"/>
        </w:rPr>
        <w:t xml:space="preserve">Entendemos que esta es una instancia </w:t>
      </w:r>
      <w:r w:rsidR="00890ADA" w:rsidRPr="00E61757">
        <w:rPr>
          <w:rFonts w:ascii="Cambria Math" w:hAnsi="Cambria Math" w:cs="Arial"/>
          <w:sz w:val="22"/>
          <w:szCs w:val="22"/>
        </w:rPr>
        <w:t>la cual</w:t>
      </w:r>
      <w:r w:rsidR="00BF49DA" w:rsidRPr="00E61757">
        <w:rPr>
          <w:rFonts w:ascii="Cambria Math" w:hAnsi="Cambria Math" w:cs="Arial"/>
          <w:sz w:val="22"/>
          <w:szCs w:val="22"/>
        </w:rPr>
        <w:t xml:space="preserve"> posibilita un dialogo y debate </w:t>
      </w:r>
      <w:r w:rsidR="00EB3305" w:rsidRPr="00E61757">
        <w:rPr>
          <w:rFonts w:ascii="Cambria Math" w:hAnsi="Cambria Math" w:cs="Arial"/>
          <w:sz w:val="22"/>
          <w:szCs w:val="22"/>
        </w:rPr>
        <w:t>de las cuestiones teóricas y metodológicas en el campo del mundo del trabajo e incentiva a la participación de equipos de investigación</w:t>
      </w:r>
      <w:r w:rsidRPr="00E61757">
        <w:rPr>
          <w:rFonts w:ascii="Cambria Math" w:hAnsi="Cambria Math" w:cs="Arial"/>
          <w:sz w:val="22"/>
          <w:szCs w:val="22"/>
        </w:rPr>
        <w:t>,</w:t>
      </w:r>
      <w:r w:rsidR="00EB3305" w:rsidRPr="00E61757">
        <w:rPr>
          <w:rFonts w:ascii="Cambria Math" w:hAnsi="Cambria Math" w:cs="Arial"/>
          <w:sz w:val="22"/>
          <w:szCs w:val="22"/>
        </w:rPr>
        <w:t xml:space="preserve"> como a jóvenes </w:t>
      </w:r>
      <w:r w:rsidRPr="00E61757">
        <w:rPr>
          <w:rFonts w:ascii="Cambria Math" w:hAnsi="Cambria Math" w:cs="Arial"/>
          <w:sz w:val="22"/>
          <w:szCs w:val="22"/>
        </w:rPr>
        <w:t xml:space="preserve">estudiantes, becarios </w:t>
      </w:r>
      <w:r w:rsidR="00EB3305" w:rsidRPr="00E61757">
        <w:rPr>
          <w:rFonts w:ascii="Cambria Math" w:hAnsi="Cambria Math" w:cs="Arial"/>
          <w:sz w:val="22"/>
          <w:szCs w:val="22"/>
        </w:rPr>
        <w:t>que están interesados en dicha problemática</w:t>
      </w:r>
      <w:r w:rsidR="00EA0783" w:rsidRPr="00E61757">
        <w:rPr>
          <w:rFonts w:ascii="Cambria Math" w:hAnsi="Cambria Math" w:cs="Arial"/>
          <w:sz w:val="22"/>
          <w:szCs w:val="22"/>
        </w:rPr>
        <w:t>,</w:t>
      </w:r>
      <w:r w:rsidR="00EB3305" w:rsidRPr="00E61757">
        <w:rPr>
          <w:rFonts w:ascii="Cambria Math" w:hAnsi="Cambria Math" w:cs="Arial"/>
          <w:sz w:val="22"/>
          <w:szCs w:val="22"/>
        </w:rPr>
        <w:t xml:space="preserve"> con énfasis en lo que acontece a nivel local y regional.</w:t>
      </w:r>
    </w:p>
    <w:p w14:paraId="3DD601DC" w14:textId="64E3DA16" w:rsidR="00274205" w:rsidRPr="00E61757" w:rsidRDefault="00135677" w:rsidP="00E61757">
      <w:pPr>
        <w:spacing w:line="276" w:lineRule="auto"/>
        <w:jc w:val="both"/>
        <w:rPr>
          <w:rFonts w:ascii="Cambria Math" w:hAnsi="Cambria Math" w:cs="Arial"/>
          <w:color w:val="C00000"/>
        </w:rPr>
      </w:pPr>
      <w:r w:rsidRPr="00E61757">
        <w:rPr>
          <w:rFonts w:ascii="Cambria Math" w:hAnsi="Cambria Math"/>
          <w:b/>
          <w:bCs/>
        </w:rPr>
        <w:t>Comisión Organizadora</w:t>
      </w:r>
      <w:r w:rsidRPr="00E61757">
        <w:rPr>
          <w:rFonts w:ascii="Cambria Math" w:hAnsi="Cambria Math"/>
        </w:rPr>
        <w:t>: Graciela Laura Mingo</w:t>
      </w:r>
      <w:r w:rsidR="00FE3F1F" w:rsidRPr="00E61757">
        <w:rPr>
          <w:rFonts w:ascii="Cambria Math" w:hAnsi="Cambria Math"/>
        </w:rPr>
        <w:t xml:space="preserve">; Isabel </w:t>
      </w:r>
      <w:proofErr w:type="spellStart"/>
      <w:r w:rsidR="00FE3F1F" w:rsidRPr="00E61757">
        <w:rPr>
          <w:rFonts w:ascii="Cambria Math" w:hAnsi="Cambria Math"/>
        </w:rPr>
        <w:t>Truffer</w:t>
      </w:r>
      <w:proofErr w:type="spellEnd"/>
      <w:r w:rsidRPr="00E61757">
        <w:rPr>
          <w:rFonts w:ascii="Cambria Math" w:hAnsi="Cambria Math"/>
        </w:rPr>
        <w:t xml:space="preserve"> (</w:t>
      </w:r>
      <w:r w:rsidR="00E61757" w:rsidRPr="00E61757">
        <w:rPr>
          <w:rFonts w:ascii="Cambria Math" w:hAnsi="Cambria Math"/>
        </w:rPr>
        <w:t>INES</w:t>
      </w:r>
      <w:r w:rsidRPr="00E61757">
        <w:rPr>
          <w:rFonts w:ascii="Cambria Math" w:hAnsi="Cambria Math"/>
        </w:rPr>
        <w:t>-</w:t>
      </w:r>
      <w:r w:rsidR="00E61757" w:rsidRPr="00E61757">
        <w:rPr>
          <w:rFonts w:ascii="Cambria Math" w:hAnsi="Cambria Math"/>
        </w:rPr>
        <w:t>CONICET</w:t>
      </w:r>
      <w:r w:rsidRPr="00E61757">
        <w:rPr>
          <w:rFonts w:ascii="Cambria Math" w:hAnsi="Cambria Math"/>
        </w:rPr>
        <w:t>-UNER</w:t>
      </w:r>
      <w:r w:rsidR="00E61757" w:rsidRPr="00E61757">
        <w:rPr>
          <w:rFonts w:ascii="Cambria Math" w:hAnsi="Cambria Math"/>
        </w:rPr>
        <w:t>)</w:t>
      </w:r>
      <w:r w:rsidRPr="00E61757">
        <w:rPr>
          <w:rFonts w:ascii="Cambria Math" w:hAnsi="Cambria Math"/>
        </w:rPr>
        <w:t>, Gabriel Weidman</w:t>
      </w:r>
      <w:r w:rsidR="007306AA" w:rsidRPr="00E61757">
        <w:rPr>
          <w:rFonts w:ascii="Cambria Math" w:hAnsi="Cambria Math"/>
        </w:rPr>
        <w:t>n</w:t>
      </w:r>
      <w:r w:rsidRPr="00E61757">
        <w:rPr>
          <w:rFonts w:ascii="Cambria Math" w:hAnsi="Cambria Math"/>
        </w:rPr>
        <w:t xml:space="preserve"> (</w:t>
      </w:r>
      <w:proofErr w:type="gramStart"/>
      <w:r w:rsidRPr="00E61757">
        <w:rPr>
          <w:rFonts w:ascii="Cambria Math" w:hAnsi="Cambria Math"/>
        </w:rPr>
        <w:t xml:space="preserve">FCECO) </w:t>
      </w:r>
      <w:r w:rsidR="00FE3F1F" w:rsidRPr="00E61757">
        <w:rPr>
          <w:rFonts w:ascii="Cambria Math" w:hAnsi="Cambria Math"/>
        </w:rPr>
        <w:t xml:space="preserve"> </w:t>
      </w:r>
      <w:r w:rsidRPr="00E61757">
        <w:rPr>
          <w:rFonts w:ascii="Cambria Math" w:hAnsi="Cambria Math"/>
        </w:rPr>
        <w:t>,</w:t>
      </w:r>
      <w:proofErr w:type="gramEnd"/>
      <w:r w:rsidRPr="00E61757">
        <w:rPr>
          <w:rFonts w:ascii="Cambria Math" w:hAnsi="Cambria Math"/>
        </w:rPr>
        <w:t xml:space="preserve"> Viviana </w:t>
      </w:r>
      <w:proofErr w:type="spellStart"/>
      <w:r w:rsidRPr="00E61757">
        <w:rPr>
          <w:rFonts w:ascii="Cambria Math" w:hAnsi="Cambria Math"/>
        </w:rPr>
        <w:t>Verba</w:t>
      </w:r>
      <w:r w:rsidR="00FE3F1F" w:rsidRPr="00E61757">
        <w:rPr>
          <w:rFonts w:ascii="Cambria Math" w:hAnsi="Cambria Math"/>
        </w:rPr>
        <w:t>u</w:t>
      </w:r>
      <w:r w:rsidRPr="00E61757">
        <w:rPr>
          <w:rFonts w:ascii="Cambria Math" w:hAnsi="Cambria Math"/>
        </w:rPr>
        <w:t>weder</w:t>
      </w:r>
      <w:proofErr w:type="spellEnd"/>
      <w:r w:rsidRPr="00E61757">
        <w:rPr>
          <w:rFonts w:ascii="Cambria Math" w:hAnsi="Cambria Math"/>
        </w:rPr>
        <w:t xml:space="preserve"> (FTS)</w:t>
      </w:r>
      <w:r w:rsidR="00FE3F1F" w:rsidRPr="00E61757">
        <w:rPr>
          <w:rFonts w:ascii="Cambria Math" w:hAnsi="Cambria Math"/>
          <w:color w:val="C00000"/>
        </w:rPr>
        <w:t xml:space="preserve"> </w:t>
      </w:r>
    </w:p>
    <w:p w14:paraId="12C19B2E" w14:textId="3C2A402E" w:rsidR="00EB3305" w:rsidRPr="00E61757" w:rsidRDefault="003B4C76" w:rsidP="00E61757">
      <w:pPr>
        <w:spacing w:line="276" w:lineRule="auto"/>
        <w:jc w:val="both"/>
        <w:rPr>
          <w:rFonts w:ascii="Cambria Math" w:hAnsi="Cambria Math" w:cs="Arial"/>
        </w:rPr>
      </w:pPr>
      <w:r w:rsidRPr="00E61757">
        <w:rPr>
          <w:rFonts w:ascii="Cambria Math" w:hAnsi="Cambria Math" w:cs="Arial"/>
          <w:b/>
          <w:bCs/>
        </w:rPr>
        <w:t>Modalidad</w:t>
      </w:r>
      <w:r w:rsidRPr="00E61757">
        <w:rPr>
          <w:rFonts w:ascii="Cambria Math" w:hAnsi="Cambria Math" w:cs="Arial"/>
        </w:rPr>
        <w:t xml:space="preserve">: </w:t>
      </w:r>
      <w:r w:rsidR="00B942F2" w:rsidRPr="00E61757">
        <w:rPr>
          <w:rFonts w:ascii="Cambria Math" w:hAnsi="Cambria Math" w:cs="Arial"/>
        </w:rPr>
        <w:t xml:space="preserve">Hibrida </w:t>
      </w:r>
    </w:p>
    <w:p w14:paraId="589C112D" w14:textId="156F3924" w:rsidR="003B4C76" w:rsidRPr="00E61757" w:rsidRDefault="003B4C76" w:rsidP="00E61757">
      <w:pPr>
        <w:spacing w:line="276" w:lineRule="auto"/>
        <w:jc w:val="both"/>
        <w:rPr>
          <w:rFonts w:ascii="Cambria Math" w:eastAsia="Bodoni" w:hAnsi="Cambria Math" w:cs="Arial"/>
        </w:rPr>
      </w:pPr>
      <w:r w:rsidRPr="00E61757">
        <w:rPr>
          <w:rFonts w:ascii="Cambria Math" w:eastAsia="Bodoni" w:hAnsi="Cambria Math" w:cs="Arial"/>
          <w:b/>
          <w:bCs/>
        </w:rPr>
        <w:t>Fecha</w:t>
      </w:r>
      <w:r w:rsidR="007C02B9" w:rsidRPr="00E61757">
        <w:rPr>
          <w:rFonts w:ascii="Cambria Math" w:eastAsia="Bodoni" w:hAnsi="Cambria Math" w:cs="Arial"/>
        </w:rPr>
        <w:t xml:space="preserve">: </w:t>
      </w:r>
      <w:r w:rsidR="00E61757">
        <w:rPr>
          <w:rFonts w:ascii="Cambria Math" w:eastAsia="Bodoni" w:hAnsi="Cambria Math" w:cs="Arial"/>
        </w:rPr>
        <w:t xml:space="preserve">13 y 14 de </w:t>
      </w:r>
      <w:proofErr w:type="gramStart"/>
      <w:r w:rsidR="00E61757">
        <w:rPr>
          <w:rFonts w:ascii="Cambria Math" w:eastAsia="Bodoni" w:hAnsi="Cambria Math" w:cs="Arial"/>
        </w:rPr>
        <w:t>Junio</w:t>
      </w:r>
      <w:proofErr w:type="gramEnd"/>
      <w:r w:rsidR="00E61757">
        <w:rPr>
          <w:rFonts w:ascii="Cambria Math" w:eastAsia="Bodoni" w:hAnsi="Cambria Math" w:cs="Arial"/>
        </w:rPr>
        <w:t xml:space="preserve"> 2023</w:t>
      </w:r>
    </w:p>
    <w:p w14:paraId="05F54EEB" w14:textId="77777777" w:rsidR="00B20251" w:rsidRPr="00E61757" w:rsidRDefault="00B20251" w:rsidP="00E61757">
      <w:pPr>
        <w:spacing w:after="120" w:line="276" w:lineRule="auto"/>
        <w:jc w:val="both"/>
        <w:rPr>
          <w:rFonts w:ascii="Cambria Math" w:hAnsi="Cambria Math" w:cs="Arial"/>
          <w:b/>
        </w:rPr>
      </w:pPr>
    </w:p>
    <w:p w14:paraId="048F2625" w14:textId="34E9BC9B" w:rsidR="00B20251" w:rsidRPr="00E61757" w:rsidRDefault="00B20251" w:rsidP="00E61757">
      <w:pPr>
        <w:spacing w:after="120" w:line="276" w:lineRule="auto"/>
        <w:jc w:val="center"/>
        <w:rPr>
          <w:rFonts w:ascii="Cambria Math" w:hAnsi="Cambria Math" w:cs="Arial"/>
          <w:b/>
        </w:rPr>
      </w:pPr>
      <w:r w:rsidRPr="00E61757">
        <w:rPr>
          <w:rFonts w:ascii="Cambria Math" w:hAnsi="Cambria Math" w:cs="Arial"/>
          <w:b/>
        </w:rPr>
        <w:t>MESAS TEMÁTICAS</w:t>
      </w:r>
    </w:p>
    <w:p w14:paraId="02B70940" w14:textId="77777777" w:rsidR="00B20251" w:rsidRPr="00E61757" w:rsidRDefault="00B20251" w:rsidP="00E61757">
      <w:pPr>
        <w:spacing w:after="120" w:line="276" w:lineRule="auto"/>
        <w:jc w:val="both"/>
        <w:rPr>
          <w:rFonts w:ascii="Cambria Math" w:hAnsi="Cambria Math" w:cs="Arial"/>
        </w:rPr>
      </w:pPr>
      <w:r w:rsidRPr="00E61757">
        <w:rPr>
          <w:rFonts w:ascii="Cambria Math" w:hAnsi="Cambria Math" w:cs="Arial"/>
        </w:rPr>
        <w:t>1.- Identidades, cultural y subjetividades en el mundo del trabajo. Género y cuidados</w:t>
      </w:r>
    </w:p>
    <w:p w14:paraId="42EA8B61" w14:textId="60B78895" w:rsidR="00B20251" w:rsidRPr="00E61757" w:rsidRDefault="00B20251" w:rsidP="00E61757">
      <w:pPr>
        <w:spacing w:after="120" w:line="276" w:lineRule="auto"/>
        <w:jc w:val="both"/>
        <w:rPr>
          <w:rFonts w:ascii="Cambria Math" w:hAnsi="Cambria Math" w:cs="Arial"/>
        </w:rPr>
      </w:pPr>
      <w:r w:rsidRPr="00E61757">
        <w:rPr>
          <w:rFonts w:ascii="Cambria Math" w:hAnsi="Cambria Math" w:cs="Arial"/>
        </w:rPr>
        <w:t xml:space="preserve">2.-Procesos de inserción ocupacional y políticas de empleo  </w:t>
      </w:r>
    </w:p>
    <w:p w14:paraId="7BFF97C3" w14:textId="75DB521E" w:rsidR="008635DC" w:rsidRPr="00E61757" w:rsidRDefault="008635DC" w:rsidP="00E61757">
      <w:pPr>
        <w:spacing w:after="120" w:line="276" w:lineRule="auto"/>
        <w:jc w:val="both"/>
        <w:rPr>
          <w:rFonts w:ascii="Cambria Math" w:hAnsi="Cambria Math" w:cs="Arial"/>
        </w:rPr>
      </w:pPr>
      <w:r w:rsidRPr="00E61757">
        <w:rPr>
          <w:rFonts w:ascii="Cambria Math" w:hAnsi="Cambria Math" w:cs="Arial"/>
        </w:rPr>
        <w:t>3. Calidad del trabajo y del empleo y formas de inserción laboral</w:t>
      </w:r>
    </w:p>
    <w:p w14:paraId="3AF1EBBF" w14:textId="28C89114" w:rsidR="00B20251" w:rsidRPr="00E61757" w:rsidRDefault="008635DC" w:rsidP="00E61757">
      <w:pPr>
        <w:spacing w:after="120" w:line="276" w:lineRule="auto"/>
        <w:jc w:val="both"/>
        <w:rPr>
          <w:rFonts w:ascii="Cambria Math" w:hAnsi="Cambria Math" w:cs="Arial"/>
        </w:rPr>
      </w:pPr>
      <w:r w:rsidRPr="00E61757">
        <w:rPr>
          <w:rFonts w:ascii="Cambria Math" w:hAnsi="Cambria Math" w:cs="Arial"/>
        </w:rPr>
        <w:t>4</w:t>
      </w:r>
      <w:r w:rsidR="00B20251" w:rsidRPr="00E61757">
        <w:rPr>
          <w:rFonts w:ascii="Cambria Math" w:hAnsi="Cambria Math" w:cs="Arial"/>
        </w:rPr>
        <w:t xml:space="preserve">.-Desafios contemporáneos del mundo del trabajo en la ciudad y el campo </w:t>
      </w:r>
    </w:p>
    <w:p w14:paraId="6DEDD141" w14:textId="119B0AF7" w:rsidR="00B20251" w:rsidRPr="00E61757" w:rsidRDefault="008635DC" w:rsidP="00E61757">
      <w:pPr>
        <w:spacing w:after="120" w:line="276" w:lineRule="auto"/>
        <w:jc w:val="both"/>
        <w:rPr>
          <w:rFonts w:ascii="Cambria Math" w:hAnsi="Cambria Math" w:cs="Arial"/>
        </w:rPr>
      </w:pPr>
      <w:r w:rsidRPr="00E61757">
        <w:rPr>
          <w:rFonts w:ascii="Cambria Math" w:hAnsi="Cambria Math" w:cs="Arial"/>
        </w:rPr>
        <w:t>5</w:t>
      </w:r>
      <w:r w:rsidR="00B20251" w:rsidRPr="00E61757">
        <w:rPr>
          <w:rFonts w:ascii="Cambria Math" w:hAnsi="Cambria Math" w:cs="Arial"/>
        </w:rPr>
        <w:t xml:space="preserve">.-Restructuración y flexibilidad laboral </w:t>
      </w:r>
    </w:p>
    <w:p w14:paraId="27F58AF5" w14:textId="062C0538" w:rsidR="008635DC" w:rsidRPr="00E61757" w:rsidRDefault="008635DC" w:rsidP="00E61757">
      <w:pPr>
        <w:spacing w:after="120" w:line="276" w:lineRule="auto"/>
        <w:jc w:val="both"/>
        <w:rPr>
          <w:rFonts w:ascii="Cambria Math" w:hAnsi="Cambria Math" w:cs="Arial"/>
        </w:rPr>
      </w:pPr>
      <w:r w:rsidRPr="00E61757">
        <w:rPr>
          <w:rFonts w:ascii="Cambria Math" w:hAnsi="Cambria Math" w:cs="Arial"/>
        </w:rPr>
        <w:t>6. Educación, estructura productiva y fuerza de trabajo</w:t>
      </w:r>
    </w:p>
    <w:p w14:paraId="771A94F7" w14:textId="77777777" w:rsidR="007C02B9" w:rsidRPr="00E61757" w:rsidRDefault="008635DC" w:rsidP="00E61757">
      <w:pPr>
        <w:spacing w:after="120" w:line="276" w:lineRule="auto"/>
        <w:jc w:val="both"/>
        <w:rPr>
          <w:rFonts w:ascii="Cambria Math" w:hAnsi="Cambria Math" w:cs="Arial"/>
        </w:rPr>
      </w:pPr>
      <w:r w:rsidRPr="00E61757">
        <w:rPr>
          <w:rFonts w:ascii="Cambria Math" w:hAnsi="Cambria Math" w:cs="Arial"/>
        </w:rPr>
        <w:t>7-</w:t>
      </w:r>
      <w:r w:rsidR="00B20251" w:rsidRPr="00E61757">
        <w:rPr>
          <w:rFonts w:ascii="Cambria Math" w:hAnsi="Cambria Math" w:cs="Arial"/>
        </w:rPr>
        <w:t xml:space="preserve"> Dinámica laborales y vida cotidiana en épocas de crisis</w:t>
      </w:r>
    </w:p>
    <w:p w14:paraId="0CD2CB92" w14:textId="19ECA3E8" w:rsidR="007C02B9" w:rsidRPr="00E61757" w:rsidRDefault="007C02B9" w:rsidP="00E61757">
      <w:pPr>
        <w:spacing w:after="120" w:line="276" w:lineRule="auto"/>
        <w:jc w:val="both"/>
        <w:rPr>
          <w:rFonts w:ascii="Cambria Math" w:hAnsi="Cambria Math" w:cs="Arial"/>
        </w:rPr>
      </w:pPr>
      <w:r w:rsidRPr="00E61757">
        <w:rPr>
          <w:rFonts w:ascii="Cambria Math" w:hAnsi="Cambria Math" w:cs="Arial"/>
        </w:rPr>
        <w:t xml:space="preserve">8- </w:t>
      </w:r>
      <w:r w:rsidRPr="00E61757">
        <w:rPr>
          <w:rFonts w:ascii="Cambria Math" w:hAnsi="Cambria Math" w:cs="Arial"/>
          <w:color w:val="222222"/>
          <w:shd w:val="clear" w:color="auto" w:fill="FFFFFF"/>
        </w:rPr>
        <w:t>Trabajo, trabajadores y mundo del trabajo durante los siglos XIX y XX"</w:t>
      </w:r>
    </w:p>
    <w:p w14:paraId="23E7ACA8" w14:textId="2658B13B" w:rsidR="00B20251" w:rsidRPr="00E61757" w:rsidRDefault="007C02B9" w:rsidP="00E61757">
      <w:pPr>
        <w:spacing w:after="120" w:line="276" w:lineRule="auto"/>
        <w:jc w:val="both"/>
        <w:rPr>
          <w:rFonts w:ascii="Cambria Math" w:hAnsi="Cambria Math" w:cs="Arial"/>
        </w:rPr>
      </w:pPr>
      <w:r w:rsidRPr="00E61757">
        <w:rPr>
          <w:rFonts w:ascii="Cambria Math" w:hAnsi="Cambria Math" w:cs="Arial"/>
        </w:rPr>
        <w:t>9</w:t>
      </w:r>
      <w:r w:rsidR="00B20251" w:rsidRPr="00E61757">
        <w:rPr>
          <w:rFonts w:ascii="Cambria Math" w:hAnsi="Cambria Math" w:cs="Arial"/>
        </w:rPr>
        <w:t>-</w:t>
      </w:r>
      <w:r w:rsidR="00E61757">
        <w:rPr>
          <w:rFonts w:ascii="Cambria Math" w:hAnsi="Cambria Math" w:cs="Arial"/>
        </w:rPr>
        <w:t xml:space="preserve"> </w:t>
      </w:r>
      <w:r w:rsidR="00B20251" w:rsidRPr="00E61757">
        <w:rPr>
          <w:rFonts w:ascii="Cambria Math" w:hAnsi="Cambria Math" w:cs="Arial"/>
        </w:rPr>
        <w:t>Distribución del ingreso y pobreza</w:t>
      </w:r>
    </w:p>
    <w:p w14:paraId="11A8BD28" w14:textId="73681666" w:rsidR="008635DC" w:rsidRPr="00E61757" w:rsidRDefault="007C02B9" w:rsidP="00E61757">
      <w:pPr>
        <w:spacing w:after="120" w:line="276" w:lineRule="auto"/>
        <w:jc w:val="both"/>
        <w:rPr>
          <w:rFonts w:ascii="Cambria Math" w:hAnsi="Cambria Math" w:cs="Arial"/>
          <w:b/>
        </w:rPr>
      </w:pPr>
      <w:r w:rsidRPr="00E61757">
        <w:rPr>
          <w:rFonts w:ascii="Cambria Math" w:hAnsi="Cambria Math" w:cs="Arial"/>
        </w:rPr>
        <w:t>10</w:t>
      </w:r>
      <w:r w:rsidR="008635DC" w:rsidRPr="00E61757">
        <w:rPr>
          <w:rFonts w:ascii="Cambria Math" w:hAnsi="Cambria Math" w:cs="Arial"/>
        </w:rPr>
        <w:t>- Cambio tecnológico y flexibilización laboral: desafíos para el trabajo y su regulación</w:t>
      </w:r>
    </w:p>
    <w:p w14:paraId="4601A86E" w14:textId="77777777" w:rsidR="00B20251" w:rsidRPr="00E61757" w:rsidRDefault="00B20251" w:rsidP="00E61757">
      <w:pPr>
        <w:spacing w:line="276" w:lineRule="auto"/>
        <w:jc w:val="both"/>
        <w:rPr>
          <w:rFonts w:ascii="Cambria Math" w:hAnsi="Cambria Math" w:cs="Arial"/>
          <w:b/>
        </w:rPr>
      </w:pPr>
      <w:r w:rsidRPr="00E61757">
        <w:rPr>
          <w:rFonts w:ascii="Cambria Math" w:hAnsi="Cambria Math" w:cs="Arial"/>
          <w:b/>
        </w:rPr>
        <w:t xml:space="preserve">  </w:t>
      </w:r>
    </w:p>
    <w:p w14:paraId="789A2339" w14:textId="77777777" w:rsidR="008635DC" w:rsidRDefault="008635DC" w:rsidP="00E61757">
      <w:pPr>
        <w:spacing w:line="276" w:lineRule="auto"/>
        <w:jc w:val="center"/>
        <w:rPr>
          <w:rFonts w:ascii="Cambria Math" w:hAnsi="Cambria Math" w:cstheme="minorHAnsi"/>
          <w:b/>
        </w:rPr>
      </w:pPr>
    </w:p>
    <w:p w14:paraId="4E4CA396" w14:textId="77777777" w:rsidR="00E61757" w:rsidRDefault="00E61757" w:rsidP="00E61757">
      <w:pPr>
        <w:spacing w:line="276" w:lineRule="auto"/>
        <w:jc w:val="center"/>
        <w:rPr>
          <w:rFonts w:ascii="Cambria Math" w:hAnsi="Cambria Math" w:cstheme="minorHAnsi"/>
          <w:b/>
        </w:rPr>
      </w:pPr>
    </w:p>
    <w:p w14:paraId="6106CC41" w14:textId="77777777" w:rsidR="00E61757" w:rsidRDefault="00E61757" w:rsidP="00E61757">
      <w:pPr>
        <w:spacing w:line="276" w:lineRule="auto"/>
        <w:jc w:val="center"/>
        <w:rPr>
          <w:rFonts w:ascii="Cambria Math" w:hAnsi="Cambria Math" w:cstheme="minorHAnsi"/>
          <w:b/>
        </w:rPr>
      </w:pPr>
    </w:p>
    <w:p w14:paraId="38F07E4A" w14:textId="77777777" w:rsidR="00E61757" w:rsidRPr="00E61757" w:rsidRDefault="00E61757" w:rsidP="00E61757">
      <w:pPr>
        <w:spacing w:line="276" w:lineRule="auto"/>
        <w:jc w:val="center"/>
        <w:rPr>
          <w:rFonts w:ascii="Cambria Math" w:hAnsi="Cambria Math" w:cstheme="minorHAnsi"/>
          <w:b/>
        </w:rPr>
      </w:pPr>
    </w:p>
    <w:p w14:paraId="3FB750A9" w14:textId="2909D0C0" w:rsidR="00BA6444" w:rsidRPr="00E61757" w:rsidRDefault="00B20251" w:rsidP="00E61757">
      <w:pPr>
        <w:spacing w:line="276" w:lineRule="auto"/>
        <w:jc w:val="center"/>
        <w:rPr>
          <w:rFonts w:ascii="Cambria Math" w:hAnsi="Cambria Math" w:cstheme="minorHAnsi"/>
          <w:b/>
        </w:rPr>
      </w:pPr>
      <w:r w:rsidRPr="00E61757">
        <w:rPr>
          <w:rFonts w:ascii="Cambria Math" w:hAnsi="Cambria Math" w:cstheme="minorHAnsi"/>
          <w:b/>
        </w:rPr>
        <w:t>MODALIDAD DE PRESENTACIÓN DE TRABAJOS</w:t>
      </w:r>
    </w:p>
    <w:p w14:paraId="53E84A72" w14:textId="58556EFD" w:rsidR="00274205" w:rsidRPr="00E61757" w:rsidRDefault="00B20251" w:rsidP="00E61757">
      <w:pPr>
        <w:spacing w:line="276" w:lineRule="auto"/>
        <w:jc w:val="both"/>
        <w:rPr>
          <w:rFonts w:ascii="Cambria Math" w:hAnsi="Cambria Math" w:cstheme="minorHAnsi"/>
          <w:bCs/>
        </w:rPr>
      </w:pPr>
      <w:r w:rsidRPr="00E61757">
        <w:rPr>
          <w:rFonts w:ascii="Cambria Math" w:hAnsi="Cambria Math" w:cstheme="minorHAnsi"/>
          <w:bCs/>
        </w:rPr>
        <w:t>Los trabajos y ponencias se recibirán en una primera instancia bajo forma</w:t>
      </w:r>
      <w:r w:rsidR="00D615F1" w:rsidRPr="00E61757">
        <w:rPr>
          <w:rFonts w:ascii="Cambria Math" w:hAnsi="Cambria Math" w:cstheme="minorHAnsi"/>
          <w:bCs/>
        </w:rPr>
        <w:t>t</w:t>
      </w:r>
      <w:r w:rsidRPr="00E61757">
        <w:rPr>
          <w:rFonts w:ascii="Cambria Math" w:hAnsi="Cambria Math" w:cstheme="minorHAnsi"/>
          <w:bCs/>
        </w:rPr>
        <w:t>o de RESUMEN, y una vez aprobados bajo la modalidad de RESUMEN EXTENDIDO, según las fechas y condiciones dispuestas a continuación:</w:t>
      </w:r>
      <w:r w:rsidR="00D615F1" w:rsidRPr="00E61757">
        <w:rPr>
          <w:rFonts w:ascii="Cambria Math" w:hAnsi="Cambria Math"/>
          <w:color w:val="222222"/>
          <w:shd w:val="clear" w:color="auto" w:fill="FFFFFF"/>
        </w:rPr>
        <w:t xml:space="preserve"> </w:t>
      </w:r>
    </w:p>
    <w:p w14:paraId="44C480A0" w14:textId="41875BAF" w:rsidR="005F7690" w:rsidRPr="00E61757" w:rsidRDefault="005F7690" w:rsidP="00E61757">
      <w:pPr>
        <w:spacing w:after="120" w:line="276" w:lineRule="auto"/>
        <w:jc w:val="both"/>
        <w:rPr>
          <w:rFonts w:ascii="Cambria Math" w:hAnsi="Cambria Math"/>
          <w:b/>
        </w:rPr>
      </w:pPr>
    </w:p>
    <w:p w14:paraId="73B41C4F" w14:textId="77777777" w:rsidR="005F7690" w:rsidRPr="00E61757" w:rsidRDefault="005F7690" w:rsidP="00E61757">
      <w:pPr>
        <w:spacing w:after="120" w:line="276" w:lineRule="auto"/>
        <w:jc w:val="both"/>
        <w:rPr>
          <w:rFonts w:ascii="Cambria Math" w:hAnsi="Cambria Math"/>
          <w:b/>
        </w:rPr>
      </w:pPr>
    </w:p>
    <w:p w14:paraId="2C9348AE" w14:textId="2CBDBFE1" w:rsidR="00102CB0" w:rsidRPr="00E61757" w:rsidRDefault="00102CB0" w:rsidP="00E61757">
      <w:pPr>
        <w:spacing w:after="120" w:line="276" w:lineRule="auto"/>
        <w:jc w:val="center"/>
        <w:rPr>
          <w:rFonts w:ascii="Cambria Math" w:hAnsi="Cambria Math"/>
          <w:b/>
        </w:rPr>
      </w:pPr>
      <w:r w:rsidRPr="00E61757">
        <w:rPr>
          <w:rFonts w:ascii="Cambria Math" w:hAnsi="Cambria Math"/>
          <w:b/>
        </w:rPr>
        <w:t>CONDICIONES DE PRESENTACIÓN</w:t>
      </w:r>
    </w:p>
    <w:p w14:paraId="778D1328" w14:textId="2DBBB9A9" w:rsidR="00CC12F7" w:rsidRPr="00E61757" w:rsidRDefault="00CC12F7" w:rsidP="00E61757">
      <w:pPr>
        <w:spacing w:after="120" w:line="276" w:lineRule="auto"/>
        <w:jc w:val="center"/>
        <w:rPr>
          <w:rFonts w:ascii="Cambria Math" w:hAnsi="Cambria Math"/>
          <w:b/>
        </w:rPr>
      </w:pPr>
      <w:r w:rsidRPr="00E61757">
        <w:rPr>
          <w:rFonts w:ascii="Cambria Math" w:hAnsi="Cambria Math"/>
          <w:b/>
        </w:rPr>
        <w:t>Resumen</w:t>
      </w:r>
    </w:p>
    <w:p w14:paraId="0577ECBC" w14:textId="43D2F960" w:rsidR="007C02B9" w:rsidRPr="00E61757" w:rsidRDefault="007C02B9" w:rsidP="00E61757">
      <w:pPr>
        <w:spacing w:after="0" w:line="276" w:lineRule="auto"/>
        <w:jc w:val="both"/>
        <w:rPr>
          <w:rFonts w:ascii="Cambria Math" w:hAnsi="Cambria Math"/>
          <w:b/>
        </w:rPr>
      </w:pPr>
      <w:r w:rsidRPr="00E61757">
        <w:rPr>
          <w:rFonts w:ascii="Cambria Math" w:hAnsi="Cambria Math"/>
          <w:b/>
        </w:rPr>
        <w:t xml:space="preserve">Fecha Límite: 15 de mayo </w:t>
      </w:r>
    </w:p>
    <w:p w14:paraId="7A24E5F5" w14:textId="5E7F90D3" w:rsidR="00CC12F7" w:rsidRPr="00E61757" w:rsidRDefault="00CC12F7" w:rsidP="00E61757">
      <w:pPr>
        <w:spacing w:after="0" w:line="276" w:lineRule="auto"/>
        <w:jc w:val="both"/>
        <w:rPr>
          <w:rFonts w:ascii="Cambria Math" w:hAnsi="Cambria Math"/>
          <w:b/>
        </w:rPr>
      </w:pPr>
      <w:r w:rsidRPr="00E61757">
        <w:rPr>
          <w:rFonts w:ascii="Cambria Math" w:hAnsi="Cambria Math"/>
          <w:b/>
        </w:rPr>
        <w:t xml:space="preserve">Extensión: </w:t>
      </w:r>
      <w:r w:rsidR="007C02B9" w:rsidRPr="00E61757">
        <w:rPr>
          <w:rFonts w:ascii="Cambria Math" w:hAnsi="Cambria Math"/>
          <w:b/>
        </w:rPr>
        <w:t xml:space="preserve">hasta </w:t>
      </w:r>
      <w:r w:rsidR="007C02B9" w:rsidRPr="00E61757">
        <w:rPr>
          <w:rFonts w:ascii="Cambria Math" w:hAnsi="Cambria Math"/>
          <w:bCs/>
        </w:rPr>
        <w:t>u</w:t>
      </w:r>
      <w:r w:rsidRPr="00E61757">
        <w:rPr>
          <w:rFonts w:ascii="Cambria Math" w:hAnsi="Cambria Math"/>
          <w:bCs/>
        </w:rPr>
        <w:t>na carilla</w:t>
      </w:r>
      <w:r w:rsidRPr="00E61757">
        <w:rPr>
          <w:rFonts w:ascii="Cambria Math" w:hAnsi="Cambria Math"/>
          <w:b/>
        </w:rPr>
        <w:t xml:space="preserve"> </w:t>
      </w:r>
    </w:p>
    <w:p w14:paraId="55E1B954" w14:textId="77777777" w:rsidR="009C2579" w:rsidRPr="00E61757" w:rsidRDefault="00CC12F7" w:rsidP="00E61757">
      <w:p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  <w:b/>
          <w:bCs/>
        </w:rPr>
        <w:t>Contenidos</w:t>
      </w:r>
      <w:r w:rsidRPr="00E61757">
        <w:rPr>
          <w:rFonts w:ascii="Cambria Math" w:hAnsi="Cambria Math"/>
        </w:rPr>
        <w:t xml:space="preserve">: </w:t>
      </w:r>
    </w:p>
    <w:p w14:paraId="0F9CFD0C" w14:textId="77777777" w:rsidR="009C2579" w:rsidRPr="00E61757" w:rsidRDefault="00CC12F7" w:rsidP="00E6175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</w:rPr>
        <w:t xml:space="preserve">Título (deberá ser el mismo de la ponencia) </w:t>
      </w:r>
    </w:p>
    <w:p w14:paraId="6231090E" w14:textId="77777777" w:rsidR="009C2579" w:rsidRPr="00E61757" w:rsidRDefault="00CC12F7" w:rsidP="00E6175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</w:rPr>
        <w:t xml:space="preserve">Autor/es (nombre y apellido; correo electrónico) </w:t>
      </w:r>
    </w:p>
    <w:p w14:paraId="515390C5" w14:textId="77777777" w:rsidR="009C2579" w:rsidRPr="00E61757" w:rsidRDefault="00CC12F7" w:rsidP="00E6175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</w:rPr>
        <w:t xml:space="preserve">Pertenencia institucional </w:t>
      </w:r>
    </w:p>
    <w:p w14:paraId="7BA8BC3E" w14:textId="77777777" w:rsidR="009C2579" w:rsidRPr="00E61757" w:rsidRDefault="00CC12F7" w:rsidP="00E6175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  <w:b/>
        </w:rPr>
      </w:pPr>
      <w:r w:rsidRPr="00E61757">
        <w:rPr>
          <w:rFonts w:ascii="Cambria Math" w:hAnsi="Cambria Math"/>
        </w:rPr>
        <w:t xml:space="preserve">Mesa temática </w:t>
      </w:r>
      <w:r w:rsidR="00102CB0" w:rsidRPr="00E61757">
        <w:rPr>
          <w:rFonts w:ascii="Cambria Math" w:hAnsi="Cambria Math"/>
        </w:rPr>
        <w:t>a la</w:t>
      </w:r>
      <w:r w:rsidRPr="00E61757">
        <w:rPr>
          <w:rFonts w:ascii="Cambria Math" w:hAnsi="Cambria Math"/>
        </w:rPr>
        <w:t xml:space="preserve"> que se presenta </w:t>
      </w:r>
    </w:p>
    <w:p w14:paraId="16ACC67D" w14:textId="77777777" w:rsidR="009C2579" w:rsidRPr="00E61757" w:rsidRDefault="00CC12F7" w:rsidP="00E6175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  <w:b/>
        </w:rPr>
        <w:t>Desarrollo del resumen</w:t>
      </w:r>
      <w:r w:rsidR="009C2579" w:rsidRPr="00E61757">
        <w:rPr>
          <w:rFonts w:ascii="Cambria Math" w:hAnsi="Cambria Math"/>
          <w:b/>
        </w:rPr>
        <w:t>:</w:t>
      </w:r>
      <w:r w:rsidRPr="00E61757">
        <w:rPr>
          <w:rFonts w:ascii="Cambria Math" w:hAnsi="Cambria Math"/>
          <w:b/>
        </w:rPr>
        <w:t xml:space="preserve"> </w:t>
      </w:r>
      <w:r w:rsidRPr="00E61757">
        <w:rPr>
          <w:rFonts w:ascii="Cambria Math" w:hAnsi="Cambria Math"/>
          <w:bCs/>
        </w:rPr>
        <w:t>consignando</w:t>
      </w:r>
      <w:r w:rsidR="009C2579" w:rsidRPr="00E61757">
        <w:rPr>
          <w:rFonts w:ascii="Cambria Math" w:hAnsi="Cambria Math"/>
          <w:bCs/>
        </w:rPr>
        <w:t xml:space="preserve"> p</w:t>
      </w:r>
      <w:r w:rsidRPr="00E61757">
        <w:rPr>
          <w:rFonts w:ascii="Cambria Math" w:hAnsi="Cambria Math"/>
          <w:bCs/>
        </w:rPr>
        <w:t>roblema</w:t>
      </w:r>
      <w:r w:rsidRPr="00E61757">
        <w:rPr>
          <w:rFonts w:ascii="Cambria Math" w:hAnsi="Cambria Math"/>
        </w:rPr>
        <w:t xml:space="preserve"> y objetivo general de la investigación</w:t>
      </w:r>
      <w:r w:rsidR="009C2579" w:rsidRPr="00E61757">
        <w:rPr>
          <w:rFonts w:ascii="Cambria Math" w:hAnsi="Cambria Math"/>
        </w:rPr>
        <w:t>, e</w:t>
      </w:r>
      <w:r w:rsidRPr="00E61757">
        <w:rPr>
          <w:rFonts w:ascii="Cambria Math" w:hAnsi="Cambria Math"/>
        </w:rPr>
        <w:t xml:space="preserve">nfoque, método y fuentes de información </w:t>
      </w:r>
    </w:p>
    <w:p w14:paraId="285C0FC7" w14:textId="53F26F83" w:rsidR="00BA6444" w:rsidRPr="00E61757" w:rsidRDefault="00CC12F7" w:rsidP="00E61757">
      <w:pPr>
        <w:pStyle w:val="Prrafodelista"/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</w:rPr>
        <w:t>Tres palabras clave</w:t>
      </w:r>
      <w:r w:rsidR="00BA6444" w:rsidRPr="00E61757">
        <w:rPr>
          <w:rFonts w:ascii="Cambria Math" w:hAnsi="Cambria Math"/>
        </w:rPr>
        <w:t>s</w:t>
      </w:r>
    </w:p>
    <w:p w14:paraId="791909D5" w14:textId="77777777" w:rsidR="00102CB0" w:rsidRPr="00E61757" w:rsidRDefault="00102CB0" w:rsidP="00E61757">
      <w:pPr>
        <w:spacing w:after="0" w:line="276" w:lineRule="auto"/>
        <w:jc w:val="both"/>
        <w:rPr>
          <w:rFonts w:ascii="Cambria Math" w:hAnsi="Cambria Math"/>
        </w:rPr>
      </w:pPr>
    </w:p>
    <w:p w14:paraId="606E3EEC" w14:textId="1DD98354" w:rsidR="00102CB0" w:rsidRPr="00E61757" w:rsidRDefault="00CC12F7" w:rsidP="00E61757">
      <w:p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  <w:b/>
          <w:bCs/>
        </w:rPr>
        <w:t>Formato</w:t>
      </w:r>
      <w:r w:rsidRPr="00E61757">
        <w:rPr>
          <w:rFonts w:ascii="Cambria Math" w:hAnsi="Cambria Math"/>
        </w:rPr>
        <w:t xml:space="preserve">: </w:t>
      </w:r>
      <w:r w:rsidR="009C2579" w:rsidRPr="00E61757">
        <w:rPr>
          <w:rFonts w:ascii="Cambria Math" w:hAnsi="Cambria Math"/>
        </w:rPr>
        <w:t xml:space="preserve">Tipo de archivo: .docx; </w:t>
      </w:r>
      <w:r w:rsidRPr="00E61757">
        <w:rPr>
          <w:rFonts w:ascii="Cambria Math" w:hAnsi="Cambria Math"/>
        </w:rPr>
        <w:t xml:space="preserve">letra Times New </w:t>
      </w:r>
      <w:proofErr w:type="spellStart"/>
      <w:r w:rsidRPr="00E61757">
        <w:rPr>
          <w:rFonts w:ascii="Cambria Math" w:hAnsi="Cambria Math"/>
        </w:rPr>
        <w:t>Roman</w:t>
      </w:r>
      <w:proofErr w:type="spellEnd"/>
      <w:r w:rsidRPr="00E61757">
        <w:rPr>
          <w:rFonts w:ascii="Cambria Math" w:hAnsi="Cambria Math"/>
        </w:rPr>
        <w:t xml:space="preserve">, tamaño 12; </w:t>
      </w:r>
      <w:r w:rsidR="009C2579" w:rsidRPr="00E61757">
        <w:rPr>
          <w:rFonts w:ascii="Cambria Math" w:hAnsi="Cambria Math"/>
        </w:rPr>
        <w:t>interlineado</w:t>
      </w:r>
      <w:r w:rsidRPr="00E61757">
        <w:rPr>
          <w:rFonts w:ascii="Cambria Math" w:hAnsi="Cambria Math"/>
        </w:rPr>
        <w:t xml:space="preserve"> simple</w:t>
      </w:r>
    </w:p>
    <w:p w14:paraId="6ED60701" w14:textId="0070D674" w:rsidR="00CC12F7" w:rsidRPr="00E61757" w:rsidRDefault="00CC12F7" w:rsidP="00E61757">
      <w:p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</w:rPr>
        <w:t>IMPORTANTE: Usar como nombre del archivo el número la mesa temática</w:t>
      </w:r>
      <w:r w:rsidR="00BA6444" w:rsidRPr="00E61757">
        <w:rPr>
          <w:rFonts w:ascii="Cambria Math" w:hAnsi="Cambria Math"/>
        </w:rPr>
        <w:t xml:space="preserve"> propuesto y </w:t>
      </w:r>
      <w:r w:rsidRPr="00E61757">
        <w:rPr>
          <w:rFonts w:ascii="Cambria Math" w:hAnsi="Cambria Math"/>
        </w:rPr>
        <w:t xml:space="preserve">el apellido del autor (o del primero de los </w:t>
      </w:r>
      <w:r w:rsidR="00BA6444" w:rsidRPr="00E61757">
        <w:rPr>
          <w:rFonts w:ascii="Cambria Math" w:hAnsi="Cambria Math"/>
        </w:rPr>
        <w:t>autores) en letras mayúsculas.</w:t>
      </w:r>
    </w:p>
    <w:p w14:paraId="03DFD724" w14:textId="36D59566" w:rsidR="00102CB0" w:rsidRPr="00E61757" w:rsidRDefault="00102CB0" w:rsidP="00E61757">
      <w:pPr>
        <w:spacing w:after="0" w:line="276" w:lineRule="auto"/>
        <w:jc w:val="both"/>
        <w:rPr>
          <w:rFonts w:ascii="Cambria Math" w:hAnsi="Cambria Math"/>
        </w:rPr>
      </w:pPr>
    </w:p>
    <w:p w14:paraId="3AD12C97" w14:textId="343F81F6" w:rsidR="00102CB0" w:rsidRPr="00E61757" w:rsidRDefault="007C02B9" w:rsidP="00E61757">
      <w:p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</w:rPr>
        <w:t xml:space="preserve">Una vez aprobado se envía la evaluación </w:t>
      </w:r>
    </w:p>
    <w:p w14:paraId="23D796AB" w14:textId="6DEC368A" w:rsidR="00BA6444" w:rsidRPr="00E61757" w:rsidRDefault="00BA6444" w:rsidP="00E61757">
      <w:pPr>
        <w:spacing w:after="120" w:line="276" w:lineRule="auto"/>
        <w:jc w:val="center"/>
        <w:rPr>
          <w:rFonts w:ascii="Cambria Math" w:hAnsi="Cambria Math"/>
          <w:b/>
        </w:rPr>
      </w:pPr>
      <w:r w:rsidRPr="00E61757">
        <w:rPr>
          <w:rFonts w:ascii="Cambria Math" w:hAnsi="Cambria Math"/>
          <w:b/>
        </w:rPr>
        <w:t>Resumen extendido</w:t>
      </w:r>
    </w:p>
    <w:p w14:paraId="01EF2362" w14:textId="4F57D029" w:rsidR="007C02B9" w:rsidRPr="00E61757" w:rsidRDefault="007C02B9" w:rsidP="00E61757">
      <w:pPr>
        <w:spacing w:after="120" w:line="276" w:lineRule="auto"/>
        <w:jc w:val="center"/>
        <w:rPr>
          <w:rFonts w:ascii="Cambria Math" w:hAnsi="Cambria Math"/>
          <w:b/>
        </w:rPr>
      </w:pPr>
      <w:r w:rsidRPr="00E61757">
        <w:rPr>
          <w:rFonts w:ascii="Cambria Math" w:hAnsi="Cambria Math"/>
          <w:b/>
        </w:rPr>
        <w:t xml:space="preserve"> </w:t>
      </w:r>
      <w:r w:rsidRPr="00E61757">
        <w:rPr>
          <w:rFonts w:ascii="Cambria Math" w:hAnsi="Cambria Math"/>
          <w:b/>
          <w:highlight w:val="lightGray"/>
        </w:rPr>
        <w:t xml:space="preserve">Fecha </w:t>
      </w:r>
      <w:proofErr w:type="spellStart"/>
      <w:r w:rsidRPr="00E61757">
        <w:rPr>
          <w:rFonts w:ascii="Cambria Math" w:hAnsi="Cambria Math"/>
          <w:b/>
          <w:highlight w:val="lightGray"/>
        </w:rPr>
        <w:t>limite</w:t>
      </w:r>
      <w:proofErr w:type="spellEnd"/>
      <w:r w:rsidRPr="00E61757">
        <w:rPr>
          <w:rFonts w:ascii="Cambria Math" w:hAnsi="Cambria Math"/>
          <w:b/>
          <w:highlight w:val="lightGray"/>
        </w:rPr>
        <w:t>: 6 de junio</w:t>
      </w:r>
      <w:r w:rsidRPr="00E61757">
        <w:rPr>
          <w:rFonts w:ascii="Cambria Math" w:hAnsi="Cambria Math"/>
          <w:b/>
        </w:rPr>
        <w:t xml:space="preserve"> </w:t>
      </w:r>
    </w:p>
    <w:p w14:paraId="20BBE7C7" w14:textId="2EF40B63" w:rsidR="00BA6444" w:rsidRPr="00E61757" w:rsidRDefault="009C2579" w:rsidP="00E61757">
      <w:pPr>
        <w:spacing w:after="0" w:line="276" w:lineRule="auto"/>
        <w:jc w:val="both"/>
        <w:rPr>
          <w:rFonts w:ascii="Cambria Math" w:hAnsi="Cambria Math"/>
          <w:bCs/>
        </w:rPr>
      </w:pPr>
      <w:r w:rsidRPr="00E61757">
        <w:rPr>
          <w:rFonts w:ascii="Cambria Math" w:hAnsi="Cambria Math"/>
          <w:b/>
        </w:rPr>
        <w:t xml:space="preserve">Extensión: </w:t>
      </w:r>
      <w:r w:rsidRPr="00E61757">
        <w:rPr>
          <w:rFonts w:ascii="Cambria Math" w:hAnsi="Cambria Math"/>
          <w:bCs/>
        </w:rPr>
        <w:t>Hasta</w:t>
      </w:r>
      <w:r w:rsidR="00BA6444" w:rsidRPr="00E61757">
        <w:rPr>
          <w:rFonts w:ascii="Cambria Math" w:hAnsi="Cambria Math"/>
          <w:bCs/>
        </w:rPr>
        <w:t xml:space="preserve"> 4 carillas, </w:t>
      </w:r>
      <w:r w:rsidR="00B20251" w:rsidRPr="00E61757">
        <w:rPr>
          <w:rFonts w:ascii="Cambria Math" w:hAnsi="Cambria Math"/>
          <w:bCs/>
        </w:rPr>
        <w:t>además de</w:t>
      </w:r>
      <w:r w:rsidR="00BA6444" w:rsidRPr="00E61757">
        <w:rPr>
          <w:rFonts w:ascii="Cambria Math" w:hAnsi="Cambria Math"/>
          <w:bCs/>
        </w:rPr>
        <w:t xml:space="preserve"> bibliografía</w:t>
      </w:r>
      <w:r w:rsidR="00B20251" w:rsidRPr="00E61757">
        <w:rPr>
          <w:rFonts w:ascii="Cambria Math" w:hAnsi="Cambria Math"/>
          <w:bCs/>
        </w:rPr>
        <w:t xml:space="preserve">, </w:t>
      </w:r>
      <w:r w:rsidR="00BA6444" w:rsidRPr="00E61757">
        <w:rPr>
          <w:rFonts w:ascii="Cambria Math" w:hAnsi="Cambria Math"/>
          <w:bCs/>
        </w:rPr>
        <w:t xml:space="preserve">cuadros </w:t>
      </w:r>
      <w:r w:rsidR="00B20251" w:rsidRPr="00E61757">
        <w:rPr>
          <w:rFonts w:ascii="Cambria Math" w:hAnsi="Cambria Math"/>
          <w:bCs/>
        </w:rPr>
        <w:t>y tablas</w:t>
      </w:r>
    </w:p>
    <w:p w14:paraId="60B10D6D" w14:textId="77777777" w:rsidR="00B20251" w:rsidRPr="00E61757" w:rsidRDefault="00B20251" w:rsidP="00E61757">
      <w:pPr>
        <w:spacing w:after="0" w:line="276" w:lineRule="auto"/>
        <w:jc w:val="both"/>
        <w:rPr>
          <w:rFonts w:ascii="Cambria Math" w:hAnsi="Cambria Math"/>
          <w:b/>
        </w:rPr>
      </w:pPr>
    </w:p>
    <w:p w14:paraId="5165F9FA" w14:textId="4CD770F6" w:rsidR="009C2579" w:rsidRPr="00E61757" w:rsidRDefault="00BA6444" w:rsidP="00E61757">
      <w:pPr>
        <w:spacing w:after="0" w:line="276" w:lineRule="auto"/>
        <w:jc w:val="both"/>
        <w:rPr>
          <w:rFonts w:ascii="Cambria Math" w:hAnsi="Cambria Math"/>
          <w:b/>
        </w:rPr>
      </w:pPr>
      <w:r w:rsidRPr="00E61757">
        <w:rPr>
          <w:rFonts w:ascii="Cambria Math" w:hAnsi="Cambria Math"/>
          <w:b/>
        </w:rPr>
        <w:t>Contenido</w:t>
      </w:r>
      <w:r w:rsidR="00B20251" w:rsidRPr="00E61757">
        <w:rPr>
          <w:rFonts w:ascii="Cambria Math" w:hAnsi="Cambria Math"/>
          <w:b/>
        </w:rPr>
        <w:t>:</w:t>
      </w:r>
    </w:p>
    <w:p w14:paraId="45BA81D6" w14:textId="77777777" w:rsidR="009C2579" w:rsidRPr="00E61757" w:rsidRDefault="00BA6444" w:rsidP="00E61757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</w:rPr>
        <w:t xml:space="preserve">Título (deberá ser el mismo del resumen) </w:t>
      </w:r>
    </w:p>
    <w:p w14:paraId="28B3D7BF" w14:textId="77777777" w:rsidR="009C2579" w:rsidRPr="00E61757" w:rsidRDefault="00BA6444" w:rsidP="00E61757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</w:rPr>
        <w:t xml:space="preserve">Autor/es (nombre y apellido; correo electrónico) </w:t>
      </w:r>
    </w:p>
    <w:p w14:paraId="05BD60AD" w14:textId="77777777" w:rsidR="009C2579" w:rsidRPr="00E61757" w:rsidRDefault="00BA6444" w:rsidP="00E61757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</w:rPr>
        <w:t xml:space="preserve">Pertenencia institucional </w:t>
      </w:r>
    </w:p>
    <w:p w14:paraId="7EC14C02" w14:textId="77777777" w:rsidR="009C2579" w:rsidRPr="00E61757" w:rsidRDefault="00BA6444" w:rsidP="00E61757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ambria Math" w:hAnsi="Cambria Math"/>
          <w:b/>
        </w:rPr>
      </w:pPr>
      <w:r w:rsidRPr="00E61757">
        <w:rPr>
          <w:rFonts w:ascii="Cambria Math" w:hAnsi="Cambria Math"/>
        </w:rPr>
        <w:t xml:space="preserve">Mesa temática al que se presenta </w:t>
      </w:r>
    </w:p>
    <w:p w14:paraId="7F301BE5" w14:textId="53E8F983" w:rsidR="00BA6444" w:rsidRPr="00E61757" w:rsidRDefault="00BA6444" w:rsidP="00E61757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  <w:b/>
        </w:rPr>
        <w:t>Desarrollo del resumen</w:t>
      </w:r>
      <w:r w:rsidR="009C2579" w:rsidRPr="00E61757">
        <w:rPr>
          <w:rFonts w:ascii="Cambria Math" w:hAnsi="Cambria Math"/>
          <w:b/>
        </w:rPr>
        <w:t>:</w:t>
      </w:r>
      <w:r w:rsidRPr="00E61757">
        <w:rPr>
          <w:rFonts w:ascii="Cambria Math" w:hAnsi="Cambria Math"/>
          <w:b/>
        </w:rPr>
        <w:t xml:space="preserve"> </w:t>
      </w:r>
      <w:r w:rsidRPr="00E61757">
        <w:rPr>
          <w:rFonts w:ascii="Cambria Math" w:hAnsi="Cambria Math"/>
          <w:bCs/>
        </w:rPr>
        <w:t>consignando</w:t>
      </w:r>
      <w:r w:rsidR="009C2579" w:rsidRPr="00E61757">
        <w:rPr>
          <w:rFonts w:ascii="Cambria Math" w:hAnsi="Cambria Math"/>
          <w:bCs/>
        </w:rPr>
        <w:t xml:space="preserve"> </w:t>
      </w:r>
      <w:r w:rsidRPr="00E61757">
        <w:rPr>
          <w:rFonts w:ascii="Cambria Math" w:hAnsi="Cambria Math"/>
        </w:rPr>
        <w:t>Problema y objetivo general de la investigación</w:t>
      </w:r>
      <w:r w:rsidR="009C2579" w:rsidRPr="00E61757">
        <w:rPr>
          <w:rFonts w:ascii="Cambria Math" w:hAnsi="Cambria Math"/>
        </w:rPr>
        <w:t>; e</w:t>
      </w:r>
      <w:r w:rsidRPr="00E61757">
        <w:rPr>
          <w:rFonts w:ascii="Cambria Math" w:hAnsi="Cambria Math"/>
        </w:rPr>
        <w:t>nfoque, métodos, fuentes de información y resultados alcanzados</w:t>
      </w:r>
    </w:p>
    <w:p w14:paraId="2BB90902" w14:textId="14445DEB" w:rsidR="009C2579" w:rsidRPr="00E61757" w:rsidRDefault="009C2579" w:rsidP="00E61757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  <w:b/>
        </w:rPr>
        <w:t xml:space="preserve">Anexo: </w:t>
      </w:r>
      <w:r w:rsidRPr="00E61757">
        <w:rPr>
          <w:rFonts w:ascii="Cambria Math" w:hAnsi="Cambria Math"/>
          <w:bCs/>
        </w:rPr>
        <w:t>bibliografía, cuadros, tablas y gráficos</w:t>
      </w:r>
      <w:r w:rsidRPr="00E61757">
        <w:rPr>
          <w:rFonts w:ascii="Cambria Math" w:hAnsi="Cambria Math"/>
        </w:rPr>
        <w:t xml:space="preserve"> </w:t>
      </w:r>
    </w:p>
    <w:p w14:paraId="10B65FB4" w14:textId="77777777" w:rsidR="00B20251" w:rsidRPr="00E61757" w:rsidRDefault="00B20251" w:rsidP="00E61757">
      <w:pPr>
        <w:spacing w:after="0" w:line="276" w:lineRule="auto"/>
        <w:jc w:val="both"/>
        <w:rPr>
          <w:rFonts w:ascii="Cambria Math" w:hAnsi="Cambria Math"/>
        </w:rPr>
      </w:pPr>
    </w:p>
    <w:p w14:paraId="73AB18AC" w14:textId="1B5B5283" w:rsidR="00BA6444" w:rsidRPr="00E61757" w:rsidRDefault="00BA6444" w:rsidP="00E61757">
      <w:pPr>
        <w:spacing w:after="0" w:line="276" w:lineRule="auto"/>
        <w:jc w:val="both"/>
        <w:rPr>
          <w:rFonts w:ascii="Cambria Math" w:hAnsi="Cambria Math"/>
        </w:rPr>
      </w:pPr>
      <w:r w:rsidRPr="00E61757">
        <w:rPr>
          <w:rFonts w:ascii="Cambria Math" w:hAnsi="Cambria Math"/>
          <w:b/>
          <w:bCs/>
        </w:rPr>
        <w:t>Formato</w:t>
      </w:r>
      <w:r w:rsidRPr="00E61757">
        <w:rPr>
          <w:rFonts w:ascii="Cambria Math" w:hAnsi="Cambria Math"/>
        </w:rPr>
        <w:t>: Tipo de archivo</w:t>
      </w:r>
      <w:r w:rsidR="00B20251" w:rsidRPr="00E61757">
        <w:rPr>
          <w:rFonts w:ascii="Cambria Math" w:hAnsi="Cambria Math"/>
        </w:rPr>
        <w:t xml:space="preserve">: </w:t>
      </w:r>
      <w:r w:rsidRPr="00E61757">
        <w:rPr>
          <w:rFonts w:ascii="Cambria Math" w:hAnsi="Cambria Math"/>
        </w:rPr>
        <w:t xml:space="preserve">.docx; letra Times New </w:t>
      </w:r>
      <w:proofErr w:type="spellStart"/>
      <w:r w:rsidRPr="00E61757">
        <w:rPr>
          <w:rFonts w:ascii="Cambria Math" w:hAnsi="Cambria Math"/>
        </w:rPr>
        <w:t>Roman</w:t>
      </w:r>
      <w:proofErr w:type="spellEnd"/>
      <w:r w:rsidRPr="00E61757">
        <w:rPr>
          <w:rFonts w:ascii="Cambria Math" w:hAnsi="Cambria Math"/>
        </w:rPr>
        <w:t>, tamaño 12, interlineado 1,5.</w:t>
      </w:r>
      <w:r w:rsidR="00B20251" w:rsidRPr="00E61757">
        <w:rPr>
          <w:rFonts w:ascii="Cambria Math" w:hAnsi="Cambria Math"/>
        </w:rPr>
        <w:t xml:space="preserve"> </w:t>
      </w:r>
    </w:p>
    <w:p w14:paraId="19792A9B" w14:textId="1152561B" w:rsidR="00B20251" w:rsidRPr="00E61757" w:rsidRDefault="00B20251" w:rsidP="00E61757">
      <w:pPr>
        <w:spacing w:after="0" w:line="276" w:lineRule="auto"/>
        <w:jc w:val="both"/>
        <w:rPr>
          <w:rFonts w:ascii="Cambria Math" w:hAnsi="Cambria Math"/>
        </w:rPr>
      </w:pPr>
    </w:p>
    <w:p w14:paraId="53B85217" w14:textId="77777777" w:rsidR="00D615F1" w:rsidRPr="00E61757" w:rsidRDefault="00D615F1" w:rsidP="00E61757">
      <w:pPr>
        <w:pStyle w:val="Ttulo3"/>
        <w:shd w:val="clear" w:color="auto" w:fill="FFFFFF"/>
        <w:spacing w:line="276" w:lineRule="auto"/>
        <w:jc w:val="both"/>
        <w:rPr>
          <w:rFonts w:ascii="Cambria Math" w:eastAsia="Bodoni" w:hAnsi="Cambria Math" w:cs="Bodoni"/>
          <w:color w:val="auto"/>
          <w:sz w:val="22"/>
          <w:szCs w:val="22"/>
        </w:rPr>
      </w:pPr>
    </w:p>
    <w:p w14:paraId="7BE3D195" w14:textId="0FB5A235" w:rsidR="009C2579" w:rsidRPr="00E61757" w:rsidRDefault="009C2579" w:rsidP="00E61757">
      <w:pPr>
        <w:pStyle w:val="Ttulo3"/>
        <w:shd w:val="clear" w:color="auto" w:fill="FFFFFF"/>
        <w:spacing w:line="276" w:lineRule="auto"/>
        <w:jc w:val="both"/>
        <w:rPr>
          <w:rFonts w:ascii="Cambria Math" w:eastAsia="Bodoni" w:hAnsi="Cambria Math" w:cs="Bodoni"/>
          <w:bCs/>
          <w:i/>
          <w:iCs/>
          <w:color w:val="auto"/>
          <w:sz w:val="22"/>
          <w:szCs w:val="22"/>
        </w:rPr>
      </w:pPr>
      <w:r w:rsidRPr="00E61757">
        <w:rPr>
          <w:rFonts w:ascii="Cambria Math" w:eastAsia="Bodoni" w:hAnsi="Cambria Math" w:cs="Bodoni"/>
          <w:color w:val="auto"/>
          <w:sz w:val="22"/>
          <w:szCs w:val="22"/>
        </w:rPr>
        <w:t xml:space="preserve">Los resúmenes y los resúmenes extendidos deben remitirse a la dirección institucional: </w:t>
      </w:r>
      <w:hyperlink r:id="rId7" w:history="1">
        <w:r w:rsidR="00B138F8" w:rsidRPr="00E61757">
          <w:rPr>
            <w:rStyle w:val="Hipervnculo"/>
            <w:rFonts w:ascii="Cambria Math" w:eastAsia="Bodoni" w:hAnsi="Cambria Math" w:cstheme="minorHAnsi"/>
            <w:b/>
            <w:sz w:val="22"/>
            <w:szCs w:val="22"/>
          </w:rPr>
          <w:t>preasetuner@gmail.com</w:t>
        </w:r>
      </w:hyperlink>
      <w:r w:rsidRPr="00E61757">
        <w:rPr>
          <w:rFonts w:ascii="Cambria Math" w:eastAsia="Bodoni" w:hAnsi="Cambria Math" w:cstheme="minorHAnsi"/>
          <w:b/>
          <w:sz w:val="22"/>
          <w:szCs w:val="22"/>
        </w:rPr>
        <w:t xml:space="preserve"> </w:t>
      </w:r>
      <w:r w:rsidRPr="00E61757">
        <w:rPr>
          <w:rFonts w:ascii="Cambria Math" w:eastAsia="Bodoni" w:hAnsi="Cambria Math" w:cstheme="minorHAnsi"/>
          <w:bCs/>
          <w:color w:val="auto"/>
          <w:sz w:val="22"/>
          <w:szCs w:val="22"/>
        </w:rPr>
        <w:t xml:space="preserve">; Asunto del mail: </w:t>
      </w:r>
      <w:r w:rsidR="005F7690" w:rsidRPr="00E61757">
        <w:rPr>
          <w:rFonts w:ascii="Cambria Math" w:eastAsia="Bodoni" w:hAnsi="Cambria Math" w:cstheme="minorHAnsi"/>
          <w:bCs/>
          <w:i/>
          <w:iCs/>
          <w:color w:val="auto"/>
          <w:sz w:val="22"/>
          <w:szCs w:val="22"/>
        </w:rPr>
        <w:t>“</w:t>
      </w:r>
      <w:r w:rsidRPr="00E61757">
        <w:rPr>
          <w:rFonts w:ascii="Cambria Math" w:eastAsia="Bodoni" w:hAnsi="Cambria Math" w:cstheme="minorHAnsi"/>
          <w:bCs/>
          <w:i/>
          <w:iCs/>
          <w:color w:val="auto"/>
          <w:sz w:val="22"/>
          <w:szCs w:val="22"/>
        </w:rPr>
        <w:t>PREASET-Apellido del 1er autor</w:t>
      </w:r>
      <w:r w:rsidR="005F7690" w:rsidRPr="00E61757">
        <w:rPr>
          <w:rFonts w:ascii="Cambria Math" w:eastAsia="Bodoni" w:hAnsi="Cambria Math" w:cstheme="minorHAnsi"/>
          <w:bCs/>
          <w:i/>
          <w:iCs/>
          <w:color w:val="auto"/>
          <w:sz w:val="22"/>
          <w:szCs w:val="22"/>
        </w:rPr>
        <w:t>”</w:t>
      </w:r>
    </w:p>
    <w:p w14:paraId="1EBE0C1F" w14:textId="77777777" w:rsidR="009C2579" w:rsidRPr="00E61757" w:rsidRDefault="009C2579" w:rsidP="00E61757">
      <w:pPr>
        <w:spacing w:after="0" w:line="276" w:lineRule="auto"/>
        <w:jc w:val="both"/>
        <w:rPr>
          <w:rFonts w:ascii="Cambria Math" w:hAnsi="Cambria Math"/>
        </w:rPr>
      </w:pPr>
    </w:p>
    <w:sectPr w:rsidR="009C2579" w:rsidRPr="00E61757" w:rsidSect="009C2579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A874" w14:textId="77777777" w:rsidR="00CE4ED2" w:rsidRDefault="00CE4ED2" w:rsidP="00391712">
      <w:pPr>
        <w:spacing w:after="0" w:line="240" w:lineRule="auto"/>
      </w:pPr>
      <w:r>
        <w:separator/>
      </w:r>
    </w:p>
  </w:endnote>
  <w:endnote w:type="continuationSeparator" w:id="0">
    <w:p w14:paraId="6478A3EB" w14:textId="77777777" w:rsidR="00CE4ED2" w:rsidRDefault="00CE4ED2" w:rsidP="0039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C150" w14:textId="77777777" w:rsidR="00CE4ED2" w:rsidRDefault="00CE4ED2" w:rsidP="00391712">
      <w:pPr>
        <w:spacing w:after="0" w:line="240" w:lineRule="auto"/>
      </w:pPr>
      <w:r>
        <w:separator/>
      </w:r>
    </w:p>
  </w:footnote>
  <w:footnote w:type="continuationSeparator" w:id="0">
    <w:p w14:paraId="488B7E8D" w14:textId="77777777" w:rsidR="00CE4ED2" w:rsidRDefault="00CE4ED2" w:rsidP="0039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EAFD" w14:textId="5B0FFDFD" w:rsidR="00391712" w:rsidRDefault="00BA718F">
    <w:pPr>
      <w:pStyle w:val="Encabezado"/>
    </w:pPr>
    <w:r>
      <w:rPr>
        <w:rFonts w:ascii="Bodoni" w:hAnsi="Bodoni"/>
        <w:noProof/>
        <w:color w:val="006666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27790F7" wp14:editId="789CC07C">
          <wp:simplePos x="0" y="0"/>
          <wp:positionH relativeFrom="column">
            <wp:posOffset>1999615</wp:posOffset>
          </wp:positionH>
          <wp:positionV relativeFrom="paragraph">
            <wp:posOffset>-303530</wp:posOffset>
          </wp:positionV>
          <wp:extent cx="1682115" cy="8191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" w:hAnsi="Bodoni"/>
        <w:noProof/>
        <w:color w:val="006666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3B09F44" wp14:editId="10298228">
          <wp:simplePos x="0" y="0"/>
          <wp:positionH relativeFrom="column">
            <wp:posOffset>3898265</wp:posOffset>
          </wp:positionH>
          <wp:positionV relativeFrom="paragraph">
            <wp:posOffset>-220980</wp:posOffset>
          </wp:positionV>
          <wp:extent cx="1638300" cy="571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doni" w:hAnsi="Bodoni"/>
        <w:noProof/>
        <w:color w:val="006666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4689BA2E" wp14:editId="2F7A2777">
          <wp:simplePos x="0" y="0"/>
          <wp:positionH relativeFrom="column">
            <wp:posOffset>-70485</wp:posOffset>
          </wp:positionH>
          <wp:positionV relativeFrom="paragraph">
            <wp:posOffset>-151130</wp:posOffset>
          </wp:positionV>
          <wp:extent cx="1943100" cy="533400"/>
          <wp:effectExtent l="0" t="0" r="0" b="0"/>
          <wp:wrapTight wrapText="bothSides">
            <wp:wrapPolygon edited="0">
              <wp:start x="1271" y="1543"/>
              <wp:lineTo x="212" y="3086"/>
              <wp:lineTo x="212" y="17743"/>
              <wp:lineTo x="15247" y="17743"/>
              <wp:lineTo x="15459" y="15429"/>
              <wp:lineTo x="21388" y="8486"/>
              <wp:lineTo x="21176" y="3086"/>
              <wp:lineTo x="5718" y="1543"/>
              <wp:lineTo x="1271" y="1543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1712" w:rsidRPr="00391712">
      <w:rPr>
        <w:rFonts w:ascii="Bodoni" w:hAnsi="Bodoni"/>
        <w:color w:val="006666"/>
        <w:bdr w:val="none" w:sz="0" w:space="0" w:color="auto" w:frame="1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F542E"/>
    <w:multiLevelType w:val="hybridMultilevel"/>
    <w:tmpl w:val="5804F8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6E3D"/>
    <w:multiLevelType w:val="hybridMultilevel"/>
    <w:tmpl w:val="BA26C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015542">
    <w:abstractNumId w:val="0"/>
  </w:num>
  <w:num w:numId="2" w16cid:durableId="95428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DA"/>
    <w:rsid w:val="00081450"/>
    <w:rsid w:val="00102CB0"/>
    <w:rsid w:val="00135677"/>
    <w:rsid w:val="00274205"/>
    <w:rsid w:val="002E05A5"/>
    <w:rsid w:val="00307F05"/>
    <w:rsid w:val="00391712"/>
    <w:rsid w:val="003B4C76"/>
    <w:rsid w:val="00550C3D"/>
    <w:rsid w:val="005F7690"/>
    <w:rsid w:val="007306AA"/>
    <w:rsid w:val="007B010A"/>
    <w:rsid w:val="007C02B9"/>
    <w:rsid w:val="007D5D76"/>
    <w:rsid w:val="008073E8"/>
    <w:rsid w:val="008635DC"/>
    <w:rsid w:val="00890ADA"/>
    <w:rsid w:val="009C2579"/>
    <w:rsid w:val="00A65C17"/>
    <w:rsid w:val="00B138F8"/>
    <w:rsid w:val="00B20251"/>
    <w:rsid w:val="00B942F2"/>
    <w:rsid w:val="00BA6444"/>
    <w:rsid w:val="00BA718F"/>
    <w:rsid w:val="00BF49DA"/>
    <w:rsid w:val="00CA4C5F"/>
    <w:rsid w:val="00CC12F7"/>
    <w:rsid w:val="00CE4ED2"/>
    <w:rsid w:val="00D615F1"/>
    <w:rsid w:val="00D76697"/>
    <w:rsid w:val="00E61757"/>
    <w:rsid w:val="00EA0783"/>
    <w:rsid w:val="00EB3305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B468"/>
  <w15:chartTrackingRefBased/>
  <w15:docId w15:val="{31E97348-7ADA-47D7-B898-5DC5A17A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0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A07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C12F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20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742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91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712"/>
  </w:style>
  <w:style w:type="paragraph" w:styleId="Piedepgina">
    <w:name w:val="footer"/>
    <w:basedOn w:val="Normal"/>
    <w:link w:val="PiedepginaCar"/>
    <w:uiPriority w:val="99"/>
    <w:unhideWhenUsed/>
    <w:rsid w:val="00391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12"/>
  </w:style>
  <w:style w:type="paragraph" w:styleId="NormalWeb">
    <w:name w:val="Normal (Web)"/>
    <w:basedOn w:val="Normal"/>
    <w:uiPriority w:val="99"/>
    <w:unhideWhenUsed/>
    <w:rsid w:val="0086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13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asetu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Gabriel</cp:lastModifiedBy>
  <cp:revision>4</cp:revision>
  <dcterms:created xsi:type="dcterms:W3CDTF">2023-04-21T20:11:00Z</dcterms:created>
  <dcterms:modified xsi:type="dcterms:W3CDTF">2023-04-26T15:00:00Z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f28372acc2d2debff02c4ccc83fa8699f614fe5823805f6a9517ce7f58e574cb</vt:lpwstr>
  </property>
</Properties>
</file>